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19C5" w14:textId="77777777" w:rsidR="00D917D4" w:rsidRPr="00F058FF" w:rsidRDefault="009516EF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66"/>
          <w:szCs w:val="66"/>
          <w:shd w:val="clear" w:color="auto" w:fill="FFFFFF"/>
        </w:rPr>
      </w:pPr>
      <w:r w:rsidRPr="00F058FF">
        <w:rPr>
          <w:rFonts w:ascii="Times New Roman" w:hAnsi="Times New Roman" w:cs="Times New Roman"/>
          <w:b/>
          <w:bCs/>
          <w:color w:val="000000" w:themeColor="text1"/>
          <w:sz w:val="66"/>
          <w:szCs w:val="66"/>
          <w:shd w:val="clear" w:color="auto" w:fill="FFFFFF"/>
        </w:rPr>
        <w:t>GUY AITCHISON</w:t>
      </w:r>
    </w:p>
    <w:p w14:paraId="7D17CE62" w14:textId="2C66910D" w:rsidR="00ED0665" w:rsidRDefault="00ED0665" w:rsidP="00ED0665">
      <w:pPr>
        <w:pStyle w:val="Default"/>
        <w:spacing w:line="28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Department of Philosophy</w:t>
      </w:r>
      <w:r w:rsidR="00EB32F4"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King’s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College London, The Strand, London, WC2R 2LS</w:t>
      </w:r>
    </w:p>
    <w:p w14:paraId="1C1DB5E8" w14:textId="371382AF" w:rsidR="00D917D4" w:rsidRPr="00AE07F8" w:rsidRDefault="00EB32F4" w:rsidP="00ED0665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Citizenship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UK</w:t>
      </w:r>
      <w:r w:rsidR="00ED0665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516EF"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Tel: 00 44 (0)7739746759, Email: </w:t>
      </w:r>
      <w:hyperlink r:id="rId6" w:history="1">
        <w:r w:rsidR="00ED0665" w:rsidRPr="00FE16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Guy.Aitchison-Cornish@kings.ac.uk</w:t>
        </w:r>
      </w:hyperlink>
      <w:r w:rsidR="00ED0665">
        <w:rPr>
          <w:rStyle w:val="Hyperlink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5CCEEFD0" w14:textId="185266AE" w:rsidR="00DE6281" w:rsidRPr="00AE07F8" w:rsidRDefault="009516EF" w:rsidP="00DE6281">
      <w:pPr>
        <w:pStyle w:val="Default"/>
        <w:spacing w:line="280" w:lineRule="atLeast"/>
        <w:jc w:val="center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Personal website: </w:t>
      </w:r>
      <w:hyperlink r:id="rId7" w:history="1">
        <w:r w:rsidRPr="00AE07F8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www.mwpweb.eu/GuyAitchison</w:t>
        </w:r>
      </w:hyperlink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Twitter: </w:t>
      </w:r>
      <w:hyperlink r:id="rId8" w:history="1">
        <w:r w:rsidRPr="00AE07F8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@</w:t>
        </w:r>
        <w:proofErr w:type="spellStart"/>
        <w:r w:rsidRPr="00AE07F8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GuyAitchison</w:t>
        </w:r>
        <w:proofErr w:type="spellEnd"/>
      </w:hyperlink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0D69D838" w14:textId="094AB02F" w:rsidR="00D917D4" w:rsidRPr="00AE07F8" w:rsidRDefault="00C21420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32E5303C" w14:textId="65177026" w:rsidR="006C5B06" w:rsidRDefault="006C5B06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F365C50" w14:textId="77777777" w:rsidR="00F058FF" w:rsidRPr="00AE07F8" w:rsidRDefault="00F058F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0989B23" w14:textId="64B1581D" w:rsidR="00D917D4" w:rsidRDefault="009516EF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ACADEMIC POSITIONS</w:t>
      </w:r>
    </w:p>
    <w:p w14:paraId="028E4368" w14:textId="26BCA25B" w:rsidR="00ED0665" w:rsidRDefault="00ED0665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2B1DBC1C" w14:textId="66377947" w:rsidR="00F058FF" w:rsidRDefault="00ED0665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D0665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2018 –</w:t>
      </w:r>
      <w:r w:rsidR="007C708B"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King’s</w:t>
      </w:r>
      <w:proofErr w:type="spellEnd"/>
      <w:r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College London</w:t>
      </w:r>
    </w:p>
    <w:p w14:paraId="2DAD5208" w14:textId="74914D3E" w:rsidR="00ED0665" w:rsidRPr="00F058FF" w:rsidRDefault="00F058FF">
      <w:pPr>
        <w:pStyle w:val="Default"/>
        <w:spacing w:line="280" w:lineRule="atLeast"/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058F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F058F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Department </w:t>
      </w:r>
      <w:proofErr w:type="spellStart"/>
      <w:r w:rsidRPr="00F058F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058F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058F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Philosophy</w:t>
      </w:r>
      <w:proofErr w:type="spellEnd"/>
      <w:r w:rsidR="00ED0665" w:rsidRPr="00F058F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2A6C7BC" w14:textId="4407BAD9" w:rsidR="00ED0665" w:rsidRPr="00F058FF" w:rsidRDefault="00ED0665">
      <w:pPr>
        <w:pStyle w:val="Default"/>
        <w:spacing w:line="280" w:lineRule="atLeast"/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058FF"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Pr="00F058F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Teaching Fellow in Political </w:t>
      </w:r>
      <w:proofErr w:type="spellStart"/>
      <w:r w:rsidRPr="00F058F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Philosophy</w:t>
      </w:r>
      <w:proofErr w:type="spellEnd"/>
    </w:p>
    <w:p w14:paraId="6984496E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301F840" w14:textId="05207129" w:rsidR="00D917D4" w:rsidRPr="00F058FF" w:rsidRDefault="009516EF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2016 – </w:t>
      </w:r>
      <w:r w:rsidR="00F05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University College Dublin (UCD)</w:t>
      </w:r>
    </w:p>
    <w:p w14:paraId="0A852F5A" w14:textId="0E79F552" w:rsidR="00F058FF" w:rsidRPr="00F058FF" w:rsidRDefault="009516EF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58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2018  </w:t>
      </w:r>
      <w:r w:rsidR="00F058FF" w:rsidRPr="00F058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F058FF" w:rsidRP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School of Politics and I</w:t>
      </w:r>
      <w:r w:rsidR="00F058FF" w:rsidRP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nternational Relations</w:t>
      </w:r>
      <w:r w:rsidRPr="00F058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</w:t>
      </w:r>
    </w:p>
    <w:p w14:paraId="4D9D6952" w14:textId="08A0590E" w:rsidR="00D917D4" w:rsidRPr="00AE07F8" w:rsidRDefault="009516EF" w:rsidP="00F058FF">
      <w:pPr>
        <w:pStyle w:val="Default"/>
        <w:spacing w:line="280" w:lineRule="atLeast"/>
        <w:ind w:firstLine="720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Government of Ireland Postdoctoral Fellow (Irish Research Council)</w:t>
      </w:r>
    </w:p>
    <w:p w14:paraId="2ADE3FDD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         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Project: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Citizenship at the Margins: The case of migrant activism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</w:p>
    <w:p w14:paraId="2B44C94B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Mentor: Dr. Graham Finlay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08EB0B15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094947" w14:textId="712088D7" w:rsidR="00F058FF" w:rsidRDefault="009516EF" w:rsidP="00F058FF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2015 –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Euro</w:t>
      </w:r>
      <w:r w:rsidR="00F05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pean University Institute (EUI)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3C14C706" w14:textId="456F90E4" w:rsidR="00D917D4" w:rsidRPr="00F058FF" w:rsidRDefault="00F058FF" w:rsidP="00F058FF">
      <w:pPr>
        <w:pStyle w:val="Default"/>
        <w:spacing w:line="28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F058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2016 </w:t>
      </w:r>
      <w:r w:rsidRPr="00F058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Department of </w:t>
      </w:r>
      <w:r w:rsidR="008F0472" w:rsidRP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Political and Social Sciences</w:t>
      </w:r>
    </w:p>
    <w:p w14:paraId="0423F2F9" w14:textId="45DDCB43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</w:t>
      </w:r>
      <w:r w:rsidR="00F058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Max Weber Fellow</w:t>
      </w:r>
    </w:p>
    <w:p w14:paraId="722CDA00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         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Project: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Civil disobedience: A republican approach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</w:p>
    <w:p w14:paraId="3DB41DE6" w14:textId="68CBCB37" w:rsidR="00D917D4" w:rsidRDefault="009516EF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         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Mentor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: Professor Richard Bellamy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6D3FDFA9" w14:textId="467438B3" w:rsidR="00FF644B" w:rsidRDefault="00FF644B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348EB18C" w14:textId="77777777" w:rsidR="00F058FF" w:rsidRDefault="00FF644B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2014 - </w:t>
      </w:r>
      <w:r w:rsidR="00F05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University College London (UCL)</w:t>
      </w:r>
    </w:p>
    <w:p w14:paraId="73B010DA" w14:textId="1540412B" w:rsidR="00FF644B" w:rsidRDefault="00F058FF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2015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Department of Political Science</w:t>
      </w:r>
      <w:r w:rsidR="00FF644B"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2676DED2" w14:textId="4C9BEF83" w:rsidR="00FF644B" w:rsidRDefault="00FF644B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  <w:t>Teaching Fellow</w:t>
      </w:r>
    </w:p>
    <w:p w14:paraId="68FA21AC" w14:textId="7B00D613" w:rsidR="00FF644B" w:rsidRPr="00AE07F8" w:rsidRDefault="00FF644B" w:rsidP="00FF644B">
      <w:pPr>
        <w:pStyle w:val="Default"/>
        <w:spacing w:line="280" w:lineRule="atLeast"/>
        <w:ind w:firstLine="720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Programme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Leader, MA Legal and Political Theory.</w:t>
      </w:r>
    </w:p>
    <w:p w14:paraId="41EBC99C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A9C2097" w14:textId="46ABA7ED" w:rsidR="00F058FF" w:rsidRDefault="009516EF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2013 - 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U</w:t>
      </w:r>
      <w:r w:rsidR="00F05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niversity College London (UCL)</w:t>
      </w:r>
    </w:p>
    <w:p w14:paraId="0DA24356" w14:textId="0A1FE1B2" w:rsidR="00D917D4" w:rsidRPr="00F058FF" w:rsidRDefault="00F058FF" w:rsidP="00F058F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58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2015</w:t>
      </w:r>
      <w:r w:rsidRPr="00F058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058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="008F0472" w:rsidRP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Department of Political Science</w:t>
      </w:r>
    </w:p>
    <w:p w14:paraId="24FDEFAB" w14:textId="718D1666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  <w:t xml:space="preserve">Teaching Assistant </w:t>
      </w:r>
    </w:p>
    <w:p w14:paraId="3CE03A27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  <w:t>Postgraduate modules.</w:t>
      </w:r>
    </w:p>
    <w:p w14:paraId="0123CB81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CB1B7EE" w14:textId="77777777" w:rsidR="00F058FF" w:rsidRDefault="009516EF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2011 - </w:t>
      </w:r>
      <w:r w:rsidR="00F05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King’s College, London</w:t>
      </w:r>
    </w:p>
    <w:p w14:paraId="5542C577" w14:textId="039BAFCA" w:rsidR="00D917D4" w:rsidRPr="00AE07F8" w:rsidRDefault="00F058F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2015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Department of Political Economy</w:t>
      </w:r>
      <w:r w:rsidR="009516EF"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7D9E4982" w14:textId="3E8534D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F058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Teaching Assistant</w:t>
      </w:r>
    </w:p>
    <w:p w14:paraId="3C76FF61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  <w:t>Undergraduate modules.</w:t>
      </w:r>
    </w:p>
    <w:p w14:paraId="1AD02EA5" w14:textId="73804239" w:rsidR="00D917D4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A798AC2" w14:textId="77777777" w:rsidR="00F058FF" w:rsidRPr="00AE07F8" w:rsidRDefault="00F058F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9A34CD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EDUCATION</w:t>
      </w:r>
    </w:p>
    <w:p w14:paraId="19E8738B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8B8A3A2" w14:textId="77777777" w:rsidR="00F058FF" w:rsidRDefault="009516EF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5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F05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University College London</w:t>
      </w:r>
    </w:p>
    <w:p w14:paraId="05A55186" w14:textId="5C82C336" w:rsidR="00D917D4" w:rsidRPr="00F058FF" w:rsidRDefault="00F058F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Department of Political Science</w:t>
      </w:r>
      <w:r w:rsidR="009516EF" w:rsidRP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323533BC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PhD Political Philosophy</w:t>
      </w:r>
    </w:p>
    <w:p w14:paraId="3E0E73A9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Thesis: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Claiming from below: Rights, politics and social movements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</w:p>
    <w:p w14:paraId="4B77F55B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>Supervisor: Professor C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écile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Laborde</w:t>
      </w:r>
    </w:p>
    <w:p w14:paraId="540C9187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Examiners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Professor Leslie Green, Dr. Saladin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Meckled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-Garcia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0137D059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D62099B" w14:textId="77777777" w:rsidR="00F058FF" w:rsidRDefault="009516EF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200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8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University </w:t>
      </w:r>
      <w:r w:rsidR="00F05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College London</w:t>
      </w:r>
    </w:p>
    <w:p w14:paraId="554093D0" w14:textId="012E6EEC" w:rsidR="00D917D4" w:rsidRPr="00F058FF" w:rsidRDefault="008F0472" w:rsidP="00F058FF">
      <w:pPr>
        <w:pStyle w:val="Default"/>
        <w:spacing w:line="280" w:lineRule="atLeast"/>
        <w:ind w:firstLine="720"/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Department of Political Science</w:t>
      </w:r>
    </w:p>
    <w:p w14:paraId="29737638" w14:textId="77777777" w:rsidR="00D917D4" w:rsidRPr="00AE07F8" w:rsidRDefault="009516EF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 Legal and Political Theory, Distinction.</w:t>
      </w:r>
    </w:p>
    <w:p w14:paraId="7EF7BF4C" w14:textId="6DD30C09" w:rsidR="003A5877" w:rsidRPr="00AE07F8" w:rsidRDefault="003A5877" w:rsidP="003A5877">
      <w:pPr>
        <w:pStyle w:val="Default"/>
        <w:spacing w:line="280" w:lineRule="atLeast"/>
        <w:ind w:left="720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Thesis: ‘Does the UK Human Rights Act provide a model of judicial rights review that successfully addresses democracy-based concerns?</w:t>
      </w:r>
    </w:p>
    <w:p w14:paraId="4D8B179D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C15B0A2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6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University of Cambridge, Queens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’ 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College, UK</w:t>
      </w:r>
    </w:p>
    <w:p w14:paraId="17262573" w14:textId="77777777" w:rsidR="00D917D4" w:rsidRPr="00AE07F8" w:rsidRDefault="009516EF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BA History, First: 2.1.</w:t>
      </w:r>
    </w:p>
    <w:p w14:paraId="2FB33EE8" w14:textId="2816A445" w:rsidR="006C5B06" w:rsidRPr="00AE07F8" w:rsidRDefault="006C5B06" w:rsidP="006C5B06">
      <w:pPr>
        <w:pStyle w:val="Default"/>
        <w:spacing w:line="280" w:lineRule="atLeast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History Prize (top First in year in 2005).</w:t>
      </w:r>
    </w:p>
    <w:p w14:paraId="5163F8C8" w14:textId="77777777" w:rsidR="007E6054" w:rsidRPr="00AE07F8" w:rsidRDefault="007E6054" w:rsidP="001257DE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A2D0174" w14:textId="495B5581" w:rsidR="00E92AD9" w:rsidRPr="00AE07F8" w:rsidRDefault="00E92AD9" w:rsidP="00E92AD9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Peer-reviewed publications</w:t>
      </w:r>
    </w:p>
    <w:p w14:paraId="4D497969" w14:textId="77777777" w:rsidR="00FB6B98" w:rsidRPr="00AE07F8" w:rsidRDefault="00FB6B98" w:rsidP="00FB6B98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7BF7522" w14:textId="2C39E1E0" w:rsidR="00D917D4" w:rsidRPr="00B832C1" w:rsidRDefault="00FB6B98" w:rsidP="00FB6B98">
      <w:pPr>
        <w:pStyle w:val="Default"/>
        <w:spacing w:after="320" w:line="28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83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Aitchison, Guy, </w:t>
      </w:r>
      <w:r w:rsidRPr="00B832C1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152A77" w:rsidRPr="00B83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Domination and</w:t>
      </w:r>
      <w:r w:rsidRPr="00B832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disobedience: Protest, coercion and the limits of an appeal to justice</w:t>
      </w:r>
      <w:r w:rsidRPr="00B832C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6E43D3" w:rsidRPr="00B83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E43D3" w:rsidRPr="00B832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Perspectives</w:t>
      </w:r>
      <w:proofErr w:type="spellEnd"/>
      <w:r w:rsidR="006E43D3" w:rsidRPr="00B832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on Politics</w:t>
      </w:r>
      <w:r w:rsidR="00987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87A89">
        <w:rPr>
          <w:rFonts w:ascii="Times New Roman" w:hAnsi="Times New Roman" w:cs="Times New Roman"/>
          <w:color w:val="000000" w:themeColor="text1"/>
          <w:sz w:val="24"/>
          <w:szCs w:val="24"/>
        </w:rPr>
        <w:t>Issue</w:t>
      </w:r>
      <w:proofErr w:type="spellEnd"/>
      <w:r w:rsidR="00987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(3),</w:t>
      </w:r>
      <w:r w:rsidR="00291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</w:t>
      </w:r>
      <w:r w:rsidR="00A90334" w:rsidRPr="00B832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9188CC" w14:textId="53949BD3" w:rsidR="00B832C1" w:rsidRPr="00B832C1" w:rsidRDefault="001D1940" w:rsidP="00B832C1">
      <w:pPr>
        <w:rPr>
          <w:color w:val="1F1F1F"/>
        </w:rPr>
      </w:pPr>
      <w:r w:rsidRPr="00B832C1">
        <w:rPr>
          <w:color w:val="000000" w:themeColor="text1"/>
          <w:shd w:val="clear" w:color="auto" w:fill="FFFFFF"/>
          <w:lang w:val="en-US"/>
        </w:rPr>
        <w:t xml:space="preserve">Aitchison, Guy, </w:t>
      </w:r>
      <w:r w:rsidRPr="00B832C1">
        <w:rPr>
          <w:color w:val="000000" w:themeColor="text1"/>
          <w:shd w:val="clear" w:color="auto" w:fill="FFFFFF"/>
        </w:rPr>
        <w:t>‘</w:t>
      </w:r>
      <w:r w:rsidRPr="00B832C1">
        <w:rPr>
          <w:color w:val="000000" w:themeColor="text1"/>
          <w:shd w:val="clear" w:color="auto" w:fill="FFFFFF"/>
          <w:lang w:val="en-US"/>
        </w:rPr>
        <w:t>Coercion, resistance and the radical side of non-violent action</w:t>
      </w:r>
      <w:r w:rsidRPr="00B832C1">
        <w:rPr>
          <w:color w:val="000000" w:themeColor="text1"/>
          <w:shd w:val="clear" w:color="auto" w:fill="FFFFFF"/>
        </w:rPr>
        <w:t xml:space="preserve">’, </w:t>
      </w:r>
      <w:r w:rsidRPr="00B832C1">
        <w:rPr>
          <w:i/>
          <w:iCs/>
          <w:color w:val="000000" w:themeColor="text1"/>
          <w:shd w:val="clear" w:color="auto" w:fill="FFFFFF"/>
          <w:lang w:val="fr-FR"/>
        </w:rPr>
        <w:t>Raisons Politiques</w:t>
      </w:r>
      <w:r w:rsidRPr="00B832C1">
        <w:rPr>
          <w:color w:val="000000" w:themeColor="text1"/>
          <w:shd w:val="clear" w:color="auto" w:fill="FFFFFF"/>
        </w:rPr>
        <w:t xml:space="preserve">, </w:t>
      </w:r>
      <w:r w:rsidR="003F7071" w:rsidRPr="00B832C1">
        <w:rPr>
          <w:color w:val="000000" w:themeColor="text1"/>
          <w:shd w:val="clear" w:color="auto" w:fill="FFFFFF"/>
        </w:rPr>
        <w:t>(</w:t>
      </w:r>
      <w:r w:rsidR="00B832C1" w:rsidRPr="00B832C1">
        <w:rPr>
          <w:color w:val="000000" w:themeColor="text1"/>
          <w:shd w:val="clear" w:color="auto" w:fill="FFFFFF"/>
          <w:lang w:val="en-US"/>
        </w:rPr>
        <w:t xml:space="preserve">2018), </w:t>
      </w:r>
      <w:r w:rsidR="00987A89">
        <w:rPr>
          <w:color w:val="000000" w:themeColor="text1"/>
          <w:shd w:val="clear" w:color="auto" w:fill="FFFFFF"/>
          <w:lang w:val="en-US"/>
        </w:rPr>
        <w:t>Issue 1, No</w:t>
      </w:r>
      <w:r w:rsidR="001B1BD6">
        <w:rPr>
          <w:color w:val="000000" w:themeColor="text1"/>
          <w:shd w:val="clear" w:color="auto" w:fill="FFFFFF"/>
          <w:lang w:val="en-US"/>
        </w:rPr>
        <w:t>.</w:t>
      </w:r>
      <w:r w:rsidR="00987A89">
        <w:rPr>
          <w:color w:val="000000" w:themeColor="text1"/>
          <w:shd w:val="clear" w:color="auto" w:fill="FFFFFF"/>
          <w:lang w:val="en-US"/>
        </w:rPr>
        <w:t xml:space="preserve"> 69, </w:t>
      </w:r>
      <w:r w:rsidR="00B832C1" w:rsidRPr="00B832C1">
        <w:rPr>
          <w:color w:val="000000" w:themeColor="text1"/>
          <w:shd w:val="clear" w:color="auto" w:fill="FFFFFF"/>
          <w:lang w:val="en-US"/>
        </w:rPr>
        <w:t xml:space="preserve">DOI: </w:t>
      </w:r>
      <w:r w:rsidR="00B832C1" w:rsidRPr="00B832C1">
        <w:rPr>
          <w:color w:val="1F1F1F"/>
        </w:rPr>
        <w:t>10.3917/rai.069.0045</w:t>
      </w:r>
    </w:p>
    <w:p w14:paraId="2F820314" w14:textId="77777777" w:rsidR="00B832C1" w:rsidRPr="00B832C1" w:rsidRDefault="00B832C1" w:rsidP="00B832C1">
      <w:pPr>
        <w:rPr>
          <w:color w:val="1F1F1F"/>
        </w:rPr>
      </w:pPr>
    </w:p>
    <w:p w14:paraId="22B254A5" w14:textId="3A30F224" w:rsidR="00B832C1" w:rsidRPr="00B832C1" w:rsidRDefault="00B832C1" w:rsidP="00B832C1">
      <w:r w:rsidRPr="00B832C1">
        <w:rPr>
          <w:color w:val="000000" w:themeColor="text1"/>
          <w:shd w:val="clear" w:color="auto" w:fill="FFFFFF"/>
          <w:lang w:val="en-US"/>
        </w:rPr>
        <w:t xml:space="preserve">Aitchison, Guy, </w:t>
      </w:r>
      <w:r w:rsidRPr="00B832C1">
        <w:rPr>
          <w:color w:val="000000" w:themeColor="text1"/>
          <w:shd w:val="clear" w:color="auto" w:fill="FFFFFF"/>
        </w:rPr>
        <w:t>‘(</w:t>
      </w:r>
      <w:r w:rsidRPr="00B832C1">
        <w:rPr>
          <w:color w:val="000000" w:themeColor="text1"/>
          <w:shd w:val="clear" w:color="auto" w:fill="FFFFFF"/>
          <w:lang w:val="en-US"/>
        </w:rPr>
        <w:t>Un)civil disobedience</w:t>
      </w:r>
      <w:r w:rsidRPr="00B832C1">
        <w:rPr>
          <w:color w:val="000000" w:themeColor="text1"/>
          <w:shd w:val="clear" w:color="auto" w:fill="FFFFFF"/>
        </w:rPr>
        <w:t xml:space="preserve">: Introduction to special issue’, </w:t>
      </w:r>
      <w:r w:rsidRPr="00B832C1">
        <w:rPr>
          <w:i/>
          <w:iCs/>
          <w:color w:val="000000" w:themeColor="text1"/>
          <w:shd w:val="clear" w:color="auto" w:fill="FFFFFF"/>
          <w:lang w:val="fr-FR"/>
        </w:rPr>
        <w:t>Raisons Politiques</w:t>
      </w:r>
      <w:r w:rsidRPr="00B832C1">
        <w:rPr>
          <w:color w:val="000000" w:themeColor="text1"/>
          <w:shd w:val="clear" w:color="auto" w:fill="FFFFFF"/>
        </w:rPr>
        <w:t xml:space="preserve">, </w:t>
      </w:r>
      <w:r w:rsidR="00987A89">
        <w:rPr>
          <w:color w:val="000000" w:themeColor="text1"/>
          <w:shd w:val="clear" w:color="auto" w:fill="FFFFFF"/>
          <w:lang w:val="en-US"/>
        </w:rPr>
        <w:t xml:space="preserve">Issue 1, No 69, </w:t>
      </w:r>
      <w:r w:rsidR="00987A89">
        <w:rPr>
          <w:color w:val="000000" w:themeColor="text1"/>
          <w:shd w:val="clear" w:color="auto" w:fill="FFFFFF"/>
        </w:rPr>
        <w:t>(</w:t>
      </w:r>
      <w:r w:rsidRPr="00B832C1">
        <w:rPr>
          <w:color w:val="000000" w:themeColor="text1"/>
          <w:shd w:val="clear" w:color="auto" w:fill="FFFFFF"/>
        </w:rPr>
        <w:t>2018</w:t>
      </w:r>
      <w:r w:rsidR="00987A89">
        <w:rPr>
          <w:color w:val="000000" w:themeColor="text1"/>
          <w:shd w:val="clear" w:color="auto" w:fill="FFFFFF"/>
        </w:rPr>
        <w:t>)</w:t>
      </w:r>
      <w:r w:rsidRPr="00B832C1">
        <w:rPr>
          <w:color w:val="000000" w:themeColor="text1"/>
          <w:shd w:val="clear" w:color="auto" w:fill="FFFFFF"/>
        </w:rPr>
        <w:t>, DOI:</w:t>
      </w:r>
      <w:r>
        <w:rPr>
          <w:color w:val="000000" w:themeColor="text1"/>
          <w:shd w:val="clear" w:color="auto" w:fill="FFFFFF"/>
        </w:rPr>
        <w:t xml:space="preserve"> </w:t>
      </w:r>
      <w:r w:rsidRPr="00B832C1">
        <w:rPr>
          <w:color w:val="1F1F1F"/>
        </w:rPr>
        <w:t>10.3917/rai.069.0005.</w:t>
      </w:r>
    </w:p>
    <w:p w14:paraId="48BF4337" w14:textId="1AA30840" w:rsidR="001D1940" w:rsidRPr="00B832C1" w:rsidRDefault="001D1940" w:rsidP="001D1940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6927ED6" w14:textId="54797BF0" w:rsidR="00251E40" w:rsidRPr="00B832C1" w:rsidRDefault="00251E40" w:rsidP="001D1940">
      <w:pPr>
        <w:rPr>
          <w:color w:val="000000" w:themeColor="text1"/>
          <w:lang w:eastAsia="en-GB"/>
        </w:rPr>
      </w:pPr>
      <w:r w:rsidRPr="00B832C1">
        <w:rPr>
          <w:rFonts w:eastAsia="Baskerville"/>
          <w:color w:val="000000" w:themeColor="text1"/>
        </w:rPr>
        <w:t xml:space="preserve">Aitchison, Guy, </w:t>
      </w:r>
      <w:r w:rsidR="001719FD" w:rsidRPr="00B832C1">
        <w:rPr>
          <w:color w:val="000000" w:themeColor="text1"/>
        </w:rPr>
        <w:t>‘</w:t>
      </w:r>
      <w:r w:rsidRPr="00B832C1">
        <w:rPr>
          <w:rFonts w:eastAsia="Baskerville"/>
          <w:color w:val="000000" w:themeColor="text1"/>
        </w:rPr>
        <w:t>Are human rights moralistic?’</w:t>
      </w:r>
      <w:r w:rsidR="001719FD" w:rsidRPr="00B832C1">
        <w:rPr>
          <w:rFonts w:eastAsia="Baskerville"/>
          <w:color w:val="000000" w:themeColor="text1"/>
        </w:rPr>
        <w:t xml:space="preserve">, </w:t>
      </w:r>
      <w:r w:rsidR="001719FD" w:rsidRPr="00B832C1">
        <w:rPr>
          <w:rFonts w:eastAsia="Baskerville"/>
          <w:i/>
          <w:color w:val="000000" w:themeColor="text1"/>
        </w:rPr>
        <w:t>Human Rights Review</w:t>
      </w:r>
      <w:r w:rsidR="001719FD" w:rsidRPr="00B832C1">
        <w:rPr>
          <w:rFonts w:eastAsia="Baskerville"/>
          <w:color w:val="000000" w:themeColor="text1"/>
        </w:rPr>
        <w:t xml:space="preserve">, </w:t>
      </w:r>
      <w:r w:rsidR="00987A89">
        <w:rPr>
          <w:rFonts w:eastAsia="Baskerville"/>
          <w:color w:val="000000" w:themeColor="text1"/>
        </w:rPr>
        <w:t>Issue 1, Vol</w:t>
      </w:r>
      <w:r w:rsidR="001B1BD6">
        <w:rPr>
          <w:rFonts w:eastAsia="Baskerville"/>
          <w:color w:val="000000" w:themeColor="text1"/>
        </w:rPr>
        <w:t>.</w:t>
      </w:r>
      <w:r w:rsidR="00987A89">
        <w:rPr>
          <w:rFonts w:eastAsia="Baskerville"/>
          <w:color w:val="000000" w:themeColor="text1"/>
        </w:rPr>
        <w:t xml:space="preserve"> 19, </w:t>
      </w:r>
      <w:r w:rsidR="001D1940" w:rsidRPr="00B832C1">
        <w:rPr>
          <w:rFonts w:eastAsia="Baskerville"/>
          <w:color w:val="000000" w:themeColor="text1"/>
        </w:rPr>
        <w:t>(</w:t>
      </w:r>
      <w:r w:rsidR="00802D99" w:rsidRPr="00B832C1">
        <w:rPr>
          <w:rFonts w:eastAsia="Baskerville"/>
          <w:color w:val="000000" w:themeColor="text1"/>
        </w:rPr>
        <w:t>2017</w:t>
      </w:r>
      <w:r w:rsidR="001B1BD6">
        <w:rPr>
          <w:rFonts w:eastAsia="Baskerville"/>
          <w:color w:val="000000" w:themeColor="text1"/>
        </w:rPr>
        <w:t>/18</w:t>
      </w:r>
      <w:r w:rsidR="001D1940" w:rsidRPr="00B832C1">
        <w:rPr>
          <w:rFonts w:eastAsia="Baskerville"/>
          <w:color w:val="000000" w:themeColor="text1"/>
        </w:rPr>
        <w:t xml:space="preserve">): </w:t>
      </w:r>
      <w:r w:rsidR="00A90170" w:rsidRPr="00B832C1">
        <w:rPr>
          <w:rFonts w:eastAsia="Baskerville"/>
          <w:color w:val="000000" w:themeColor="text1"/>
        </w:rPr>
        <w:t>DOI:</w:t>
      </w:r>
      <w:r w:rsidR="00B832C1">
        <w:rPr>
          <w:rFonts w:eastAsia="Baskerville"/>
          <w:color w:val="000000" w:themeColor="text1"/>
        </w:rPr>
        <w:t xml:space="preserve"> </w:t>
      </w:r>
      <w:r w:rsidR="001D1940" w:rsidRPr="00B832C1">
        <w:rPr>
          <w:color w:val="000000" w:themeColor="text1"/>
          <w:shd w:val="clear" w:color="auto" w:fill="FFFFFF"/>
          <w:lang w:eastAsia="en-GB"/>
        </w:rPr>
        <w:t>10.1007/s12142-017-0480-4</w:t>
      </w:r>
      <w:r w:rsidR="001719FD" w:rsidRPr="00B832C1">
        <w:rPr>
          <w:rFonts w:eastAsia="Baskerville"/>
          <w:color w:val="000000" w:themeColor="text1"/>
        </w:rPr>
        <w:t>.</w:t>
      </w:r>
    </w:p>
    <w:p w14:paraId="4B82F75F" w14:textId="77777777" w:rsidR="00D917D4" w:rsidRPr="00B832C1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A58D85A" w14:textId="1BD8FF8A" w:rsidR="00D917D4" w:rsidRPr="00B832C1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832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Aitchison, Guy, </w:t>
      </w:r>
      <w:r w:rsidRPr="00B832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r w:rsidRPr="00B832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Foucault, democracy and the ambivalence of rights</w:t>
      </w:r>
      <w:r w:rsidRPr="00B832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’,</w:t>
      </w:r>
      <w:r w:rsidR="00A8712B" w:rsidRPr="00B832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32C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Critical Review of International Social and Political Philosophy</w:t>
      </w:r>
      <w:r w:rsidRPr="00B832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(2017): </w:t>
      </w:r>
      <w:r w:rsidR="00376568" w:rsidRPr="00B832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DOI: </w:t>
      </w:r>
      <w:r w:rsidRPr="00B832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10.1080/13698230.2017.1369627.</w:t>
      </w:r>
    </w:p>
    <w:p w14:paraId="3D70FF50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2FF7B67" w14:textId="0F8DC948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Aitchison, Guy,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Popular resistance and the idea of rights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 Stuart White, Karma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Nabulsi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and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Bruno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Leipold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,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eds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.,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Radical Republicanism: Reclaiming the Tradition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’s </w:t>
      </w:r>
      <w:proofErr w:type="spellStart"/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Popular</w:t>
      </w:r>
      <w:proofErr w:type="spellEnd"/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Heritage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Oxford University Press, (2017)</w:t>
      </w:r>
      <w:r w:rsidR="000930A5"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(In press)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E2DE202" w14:textId="2A42FC88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441410" w14:textId="3F0FF30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Aitchison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Guy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‘Three Models of Republican Rights: Juridical, Parliamentary and Populist’,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Political Studies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Vol. 65, Issue 2, (2016</w:t>
      </w:r>
      <w:r w:rsidR="001B1B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/17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): </w:t>
      </w:r>
      <w:r w:rsidR="00135CF1"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DOI: </w:t>
      </w:r>
      <w:r w:rsidR="00135CF1"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10.1177/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0032321716648339.</w:t>
      </w:r>
    </w:p>
    <w:p w14:paraId="7BC2592A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B64AE10" w14:textId="1444B0C7" w:rsidR="00D917D4" w:rsidRPr="00AE07F8" w:rsidRDefault="00A8712B" w:rsidP="0059200E">
      <w:pPr>
        <w:widowControl w:val="0"/>
        <w:autoSpaceDE w:val="0"/>
        <w:autoSpaceDN w:val="0"/>
        <w:adjustRightInd w:val="0"/>
        <w:spacing w:after="240" w:line="280" w:lineRule="atLeast"/>
        <w:rPr>
          <w:color w:val="000000" w:themeColor="text1"/>
          <w:lang w:eastAsia="en-GB"/>
        </w:rPr>
      </w:pPr>
      <w:r w:rsidRPr="00AE07F8">
        <w:rPr>
          <w:color w:val="000000" w:themeColor="text1"/>
          <w:shd w:val="clear" w:color="auto" w:fill="FFFFFF"/>
        </w:rPr>
        <w:t>Aitchison, Guy, ‘Rights, C</w:t>
      </w:r>
      <w:r w:rsidR="009516EF" w:rsidRPr="00AE07F8">
        <w:rPr>
          <w:color w:val="000000" w:themeColor="text1"/>
          <w:shd w:val="clear" w:color="auto" w:fill="FFFFFF"/>
        </w:rPr>
        <w:t xml:space="preserve">itizenship and political struggle’, </w:t>
      </w:r>
      <w:r w:rsidR="009516EF" w:rsidRPr="00AE07F8">
        <w:rPr>
          <w:i/>
          <w:iCs/>
          <w:color w:val="000000" w:themeColor="text1"/>
          <w:shd w:val="clear" w:color="auto" w:fill="FFFFFF"/>
        </w:rPr>
        <w:t>European Journal of Political Theory</w:t>
      </w:r>
      <w:r w:rsidR="009516EF" w:rsidRPr="00AE07F8">
        <w:rPr>
          <w:color w:val="000000" w:themeColor="text1"/>
          <w:shd w:val="clear" w:color="auto" w:fill="FFFFFF"/>
        </w:rPr>
        <w:t xml:space="preserve">, </w:t>
      </w:r>
      <w:r w:rsidR="00987A89">
        <w:rPr>
          <w:color w:val="000000" w:themeColor="text1"/>
          <w:shd w:val="clear" w:color="auto" w:fill="FFFFFF"/>
        </w:rPr>
        <w:t>Vol</w:t>
      </w:r>
      <w:r w:rsidR="001B1BD6">
        <w:rPr>
          <w:color w:val="000000" w:themeColor="text1"/>
          <w:shd w:val="clear" w:color="auto" w:fill="FFFFFF"/>
        </w:rPr>
        <w:t>.</w:t>
      </w:r>
      <w:r w:rsidR="00987A89">
        <w:rPr>
          <w:color w:val="000000" w:themeColor="text1"/>
          <w:shd w:val="clear" w:color="auto" w:fill="FFFFFF"/>
        </w:rPr>
        <w:t xml:space="preserve"> 17, Issue 1, </w:t>
      </w:r>
      <w:r w:rsidR="009516EF" w:rsidRPr="00AE07F8">
        <w:rPr>
          <w:color w:val="000000" w:themeColor="text1"/>
          <w:shd w:val="clear" w:color="auto" w:fill="FFFFFF"/>
        </w:rPr>
        <w:t>(2015</w:t>
      </w:r>
      <w:r w:rsidR="001B1BD6">
        <w:rPr>
          <w:color w:val="000000" w:themeColor="text1"/>
          <w:shd w:val="clear" w:color="auto" w:fill="FFFFFF"/>
        </w:rPr>
        <w:t>/17</w:t>
      </w:r>
      <w:r w:rsidR="009516EF" w:rsidRPr="00AE07F8">
        <w:rPr>
          <w:color w:val="000000" w:themeColor="text1"/>
          <w:shd w:val="clear" w:color="auto" w:fill="FFFFFF"/>
        </w:rPr>
        <w:t xml:space="preserve">): </w:t>
      </w:r>
      <w:r w:rsidR="0059200E" w:rsidRPr="00AE07F8">
        <w:rPr>
          <w:color w:val="000000" w:themeColor="text1"/>
          <w:lang w:eastAsia="en-GB"/>
        </w:rPr>
        <w:t>DOI: 10.1177/1474885115578052</w:t>
      </w:r>
      <w:r w:rsidR="009516EF" w:rsidRPr="00AE07F8">
        <w:rPr>
          <w:color w:val="000000" w:themeColor="text1"/>
          <w:shd w:val="clear" w:color="auto" w:fill="FFFFFF"/>
        </w:rPr>
        <w:t>.</w:t>
      </w:r>
    </w:p>
    <w:p w14:paraId="407682C4" w14:textId="77777777" w:rsidR="00D917D4" w:rsidRPr="00AE07F8" w:rsidRDefault="009516EF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Aitchison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Guy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‘Reform, rupture or re-imagination: Understanding the purpose of an occupation’,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Social Movement Studies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Vol.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o. 4 (2011): 431-439.</w:t>
      </w:r>
    </w:p>
    <w:p w14:paraId="37E1FA30" w14:textId="7E5056B6" w:rsidR="004F26E6" w:rsidRDefault="004F26E6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1B7854" w14:textId="27359857" w:rsidR="00ED0665" w:rsidRPr="00ED0665" w:rsidRDefault="00ED0665">
      <w:pPr>
        <w:pStyle w:val="Default"/>
        <w:spacing w:line="28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D06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Under</w:t>
      </w:r>
      <w:proofErr w:type="spellEnd"/>
      <w:r w:rsidRPr="00ED06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6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review</w:t>
      </w:r>
      <w:proofErr w:type="spellEnd"/>
    </w:p>
    <w:p w14:paraId="4E2203C4" w14:textId="09F75EF5" w:rsidR="00ED0665" w:rsidRDefault="00ED0665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E8E2C5" w14:textId="1CDB2822" w:rsidR="00ED0665" w:rsidRPr="00ED0665" w:rsidRDefault="00ED0665" w:rsidP="00ED0665">
      <w:pPr>
        <w:pStyle w:val="Default"/>
        <w:spacing w:after="320" w:line="28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Aitchison, Guy and Saladin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Meckled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-Garcia,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Online public shaming: Unethical uses of mass social media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’.</w:t>
      </w:r>
    </w:p>
    <w:p w14:paraId="335FC113" w14:textId="03824CE3" w:rsidR="00D917D4" w:rsidRPr="00AE07F8" w:rsidRDefault="009516EF">
      <w:pPr>
        <w:pStyle w:val="Default"/>
        <w:spacing w:after="320" w:line="28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In p</w:t>
      </w:r>
      <w:r w:rsidR="001519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rogress</w:t>
      </w:r>
    </w:p>
    <w:p w14:paraId="297A8EA2" w14:textId="4BB23FD7" w:rsidR="00A07D24" w:rsidRPr="00A07D24" w:rsidRDefault="00A07D24">
      <w:pPr>
        <w:pStyle w:val="Default"/>
        <w:spacing w:after="320" w:line="28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Aitchison, Guy,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Citizenship at the Margins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Book manuscript.</w:t>
      </w:r>
    </w:p>
    <w:p w14:paraId="4728E968" w14:textId="77777777" w:rsidR="00D917D4" w:rsidRPr="00AE07F8" w:rsidRDefault="009516EF">
      <w:pPr>
        <w:pStyle w:val="Default"/>
        <w:spacing w:after="320" w:line="28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Aitchison, Guy,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 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Trumps, democracy and disobedience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’.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078F2003" w14:textId="07CFBB2C" w:rsidR="00D917D4" w:rsidRPr="00AE07F8" w:rsidRDefault="009516EF">
      <w:pPr>
        <w:pStyle w:val="Default"/>
        <w:spacing w:after="320" w:line="28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Aitchison, Guy,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What kind of act is </w:t>
      </w:r>
      <w:r w:rsidR="0086594D"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unlawful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border-crossing?</w:t>
      </w:r>
      <w:r w:rsidR="000930A5"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Four possibilities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’.</w:t>
      </w:r>
    </w:p>
    <w:p w14:paraId="18CBD5C7" w14:textId="77777777" w:rsidR="00D917D4" w:rsidRPr="00AE07F8" w:rsidRDefault="009516EF">
      <w:pPr>
        <w:pStyle w:val="Default"/>
        <w:spacing w:after="320" w:line="28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Aitchison, Guy,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Human rights, poverty and political action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’.</w:t>
      </w:r>
    </w:p>
    <w:p w14:paraId="1B1B2BDF" w14:textId="14921AEE" w:rsidR="00543881" w:rsidRPr="00AE07F8" w:rsidRDefault="00F05062" w:rsidP="002C3FB7">
      <w:pPr>
        <w:pStyle w:val="Default"/>
        <w:spacing w:after="320" w:line="28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Aitchison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Guy, </w:t>
      </w:r>
      <w:r w:rsidR="005A0E60"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‘Borders and political obligation’</w:t>
      </w:r>
      <w:r w:rsidR="009516EF"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9F3D88" w14:textId="383EE25D" w:rsidR="003A5877" w:rsidRPr="00AE07F8" w:rsidRDefault="005E132C" w:rsidP="008A4580">
      <w:pPr>
        <w:pStyle w:val="Default"/>
        <w:spacing w:after="320" w:line="28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07F8"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Edited</w:t>
      </w:r>
      <w:proofErr w:type="spellEnd"/>
      <w:r w:rsidRPr="00AE07F8"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07F8"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collections</w:t>
      </w:r>
      <w:proofErr w:type="spellEnd"/>
    </w:p>
    <w:p w14:paraId="25089EE5" w14:textId="7DA9475A" w:rsidR="003A5877" w:rsidRPr="001C6FAF" w:rsidRDefault="001C6FAF">
      <w:pPr>
        <w:pStyle w:val="Default"/>
        <w:spacing w:line="280" w:lineRule="atLeast"/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Aitchison</w:t>
      </w:r>
      <w:proofErr w:type="spellEnd"/>
      <w:r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Guy, </w:t>
      </w:r>
      <w:proofErr w:type="spellStart"/>
      <w:r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ed</w:t>
      </w:r>
      <w:proofErr w:type="spellEnd"/>
      <w:r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A5877" w:rsidRPr="001C6FA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3A5877" w:rsidRPr="001C6FA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</w:t>
      </w:r>
      <w:proofErr w:type="spellEnd"/>
      <w:r w:rsidR="003A5877" w:rsidRPr="001C6FA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proofErr w:type="spellStart"/>
      <w:r w:rsidR="003A5877" w:rsidRPr="001C6FA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civil</w:t>
      </w:r>
      <w:proofErr w:type="spellEnd"/>
      <w:r w:rsidR="003A5877" w:rsidRPr="001C6FA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A5877" w:rsidRPr="001C6FA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disobedience</w:t>
      </w:r>
      <w:proofErr w:type="spellEnd"/>
      <w:r w:rsidR="003A5877" w:rsidRPr="001C6FA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3A5877" w:rsidRPr="001C6FAF">
        <w:rPr>
          <w:rFonts w:ascii="Times New Roman" w:eastAsia="Baskerville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Raisons</w:t>
      </w:r>
      <w:proofErr w:type="spellEnd"/>
      <w:r w:rsidR="003A5877" w:rsidRPr="001C6FAF">
        <w:rPr>
          <w:rFonts w:ascii="Times New Roman" w:eastAsia="Baskerville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A5877" w:rsidRPr="001C6FAF">
        <w:rPr>
          <w:rFonts w:ascii="Times New Roman" w:eastAsia="Baskerville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Politiques</w:t>
      </w:r>
      <w:proofErr w:type="spellEnd"/>
      <w:r w:rsidR="003A5877" w:rsidRPr="001C6FAF">
        <w:rPr>
          <w:rFonts w:ascii="Times New Roman" w:eastAsia="Baskerville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,</w:t>
      </w:r>
      <w:r w:rsidR="003A5877" w:rsidRPr="001C6FA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6F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Issue 1, No 69, </w:t>
      </w:r>
      <w:r w:rsidRPr="001C6F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(2018)</w:t>
      </w:r>
      <w:r w:rsidR="003A5877" w:rsidRPr="001C6FAF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1B1CAE18" w14:textId="2A0141EB" w:rsidR="00664D36" w:rsidRDefault="00664D36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34A99F3A" w14:textId="77777777" w:rsidR="001C6FAF" w:rsidRDefault="001C6FAF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4FC089FB" w14:textId="6CD14DFC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Book reviews</w:t>
      </w:r>
    </w:p>
    <w:p w14:paraId="287A5341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7D89BC2" w14:textId="77777777" w:rsidR="00D917D4" w:rsidRPr="00AE07F8" w:rsidRDefault="009516EF">
      <w:pPr>
        <w:pStyle w:val="Default"/>
        <w:spacing w:line="22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Aitchison, Guy,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Right of Necessity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>by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>Alijandra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ES_tradnl"/>
        </w:rPr>
        <w:t xml:space="preserve"> Mancilla,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Ethical Theory and Moral Practice</w:t>
      </w:r>
      <w:r w:rsidR="003924CC"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(2017)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4BDC55B1" w14:textId="77777777" w:rsidR="00D917D4" w:rsidRPr="00AE07F8" w:rsidRDefault="00D917D4">
      <w:pPr>
        <w:pStyle w:val="Default"/>
        <w:spacing w:line="22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ED036A6" w14:textId="77777777" w:rsidR="00D917D4" w:rsidRPr="00AE07F8" w:rsidRDefault="009516EF">
      <w:pPr>
        <w:pStyle w:val="Default"/>
        <w:spacing w:line="22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Aitchison, Guy,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Ethics and Politic of Immigration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edited by Alex Sager,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LSE Review of Books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(2017).</w:t>
      </w:r>
    </w:p>
    <w:p w14:paraId="74CD65DA" w14:textId="77777777" w:rsidR="00D917D4" w:rsidRPr="00AE07F8" w:rsidRDefault="00D917D4">
      <w:pPr>
        <w:pStyle w:val="Default"/>
        <w:spacing w:line="22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6C95D73" w14:textId="77777777" w:rsidR="00D917D4" w:rsidRPr="00AE07F8" w:rsidRDefault="009516EF">
      <w:pPr>
        <w:pStyle w:val="Default"/>
        <w:spacing w:line="22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Aitchison, Guy,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Political Theory of the Irish Constitution: Republicanism and the Basic Law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by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Eoin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Daly and Tom Hickey,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Public Law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(2017).</w:t>
      </w:r>
    </w:p>
    <w:p w14:paraId="7612C4FD" w14:textId="77777777" w:rsidR="00D917D4" w:rsidRPr="00AE07F8" w:rsidRDefault="00D917D4">
      <w:pPr>
        <w:pStyle w:val="Default"/>
        <w:spacing w:line="22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91C114D" w14:textId="77777777" w:rsidR="00D917D4" w:rsidRPr="00AE07F8" w:rsidRDefault="009516EF">
      <w:pPr>
        <w:pStyle w:val="Default"/>
        <w:spacing w:line="22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Selected other non-specialist works</w:t>
      </w:r>
    </w:p>
    <w:p w14:paraId="54D08652" w14:textId="77777777" w:rsidR="00D917D4" w:rsidRPr="00AE07F8" w:rsidRDefault="00D917D4">
      <w:pPr>
        <w:pStyle w:val="Default"/>
        <w:spacing w:line="22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8F6C027" w14:textId="09558B43" w:rsidR="001519FA" w:rsidRDefault="001519FA" w:rsidP="001519FA">
      <w:pPr>
        <w:pStyle w:val="Default"/>
        <w:spacing w:line="2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Aitchison, Guy, ‘The next step for suffrage: give all immigrants the right to vote’, </w:t>
      </w:r>
      <w:r w:rsidRPr="001519F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The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 </w:t>
      </w:r>
      <w:r w:rsidRPr="001519F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Conversation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7 February 2018.</w:t>
      </w:r>
    </w:p>
    <w:p w14:paraId="6D367BAC" w14:textId="77777777" w:rsidR="001519FA" w:rsidRDefault="001519FA">
      <w:pPr>
        <w:pStyle w:val="Default"/>
        <w:spacing w:line="2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45517D69" w14:textId="71240C5B" w:rsidR="00B968F5" w:rsidRPr="00AE07F8" w:rsidRDefault="00B968F5">
      <w:pPr>
        <w:pStyle w:val="Default"/>
        <w:spacing w:line="2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Aitchison, Guy, Interview on Online Public Shaming, </w:t>
      </w:r>
      <w:r w:rsidRPr="00AE07F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Irish Times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5 December 2017.</w:t>
      </w:r>
    </w:p>
    <w:p w14:paraId="62450D4B" w14:textId="77777777" w:rsidR="00B968F5" w:rsidRPr="00AE07F8" w:rsidRDefault="00B968F5">
      <w:pPr>
        <w:pStyle w:val="Default"/>
        <w:spacing w:line="22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5EBDDF57" w14:textId="77777777" w:rsidR="00D917D4" w:rsidRPr="00AE07F8" w:rsidRDefault="009516EF">
      <w:pPr>
        <w:pStyle w:val="Default"/>
        <w:spacing w:line="22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Aitchison, Guy, ‘Borders, open borders, or no borders?’,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openDemocracy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26 September 2017.</w:t>
      </w:r>
    </w:p>
    <w:p w14:paraId="352DE77F" w14:textId="77777777" w:rsidR="00D917D4" w:rsidRPr="00AE07F8" w:rsidRDefault="00D917D4">
      <w:pPr>
        <w:pStyle w:val="Default"/>
        <w:spacing w:line="22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16B347" w14:textId="77777777" w:rsidR="00D917D4" w:rsidRPr="00AE07F8" w:rsidRDefault="009516EF">
      <w:pPr>
        <w:pStyle w:val="Default"/>
        <w:spacing w:line="22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Aitchison, Guy,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 we all have a right to cross borders?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’,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The Conversation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16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December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2016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2AE870DA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23E2EAB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Aitchison, Guy,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Digital Rights and Freedoms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’,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Oxford University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Politics in Spires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31 March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2015.</w:t>
      </w:r>
    </w:p>
    <w:p w14:paraId="169116F0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729AD3C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Aitchison, Guy, ‘Homelessness, freedom and the social cleansing of Hackney’, </w:t>
      </w:r>
      <w:proofErr w:type="spellStart"/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openDemocacy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4 June 2015.</w:t>
      </w:r>
    </w:p>
    <w:p w14:paraId="74E7AB8A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6ACB7AE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Aitchison, Guy, ‘How capitalism is turning the internet against democracy, and how to turn it back’, </w:t>
      </w:r>
      <w:proofErr w:type="spellStart"/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openDemocracy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22 April 2013.</w:t>
      </w:r>
    </w:p>
    <w:p w14:paraId="5B0F7370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ACC78CF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Aitchison, Guy, and Jeremy Gilbert. ‘Reflecting on the student movement’,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Soundings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50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(2012): 32.</w:t>
      </w:r>
    </w:p>
    <w:p w14:paraId="11439756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91174B6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Aitchison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Guy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Dan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Hancox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Anthony Barnett, Paul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Sagar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Aaron Peters eds.,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Fight back: A Reader on the Winter of Protest,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London,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openDemocracy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(2011).</w:t>
      </w:r>
    </w:p>
    <w:p w14:paraId="5DB76C57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0C439F8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Aitchison, Guy,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Real reform of the Lords means giving power back to the people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’,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The Independent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5 March 2010.</w:t>
      </w:r>
    </w:p>
    <w:p w14:paraId="62F0BC4E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874D4AD" w14:textId="77777777" w:rsidR="00D917D4" w:rsidRPr="00AE07F8" w:rsidRDefault="009516EF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 xml:space="preserve">Aitchison, Guy,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‘Don’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 Trust MPs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constitutional poker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’,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The Guardian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3 June 2009.</w:t>
      </w:r>
    </w:p>
    <w:p w14:paraId="500437C9" w14:textId="77777777" w:rsidR="003A5877" w:rsidRPr="00AE07F8" w:rsidRDefault="003A5877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55F6B466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OLE_LINK1"/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GRANTS AND AWARDS</w:t>
      </w:r>
    </w:p>
    <w:p w14:paraId="74739CC5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5F45F78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Irish Research Council, Government of Ireland Postdoctoral Fellowship,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€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90,000</w:t>
      </w:r>
    </w:p>
    <w:p w14:paraId="3456BAC8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C87399D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Max Weber Scholarship, European University Institute,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€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50,000 (declined second year)</w:t>
      </w:r>
    </w:p>
    <w:p w14:paraId="3254DBF6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5B6557C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University of Frankfurt,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Justificata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Amplificata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Fellowship,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€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35,000 (declined)</w:t>
      </w:r>
    </w:p>
    <w:p w14:paraId="2EA99832" w14:textId="77777777" w:rsidR="003A5877" w:rsidRPr="00AE07F8" w:rsidRDefault="003A5877" w:rsidP="003A5877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34B2050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UCL Graduate Research Scholarship (full fees and maintenance),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£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66,000; </w:t>
      </w:r>
    </w:p>
    <w:p w14:paraId="07355002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4C33E88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SRC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PhD scholarship,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£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63,000 (declined)</w:t>
      </w:r>
    </w:p>
    <w:p w14:paraId="7E4847B8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2522B1A" w14:textId="7FB42236" w:rsidR="003A5877" w:rsidRDefault="003A5877" w:rsidP="003A5877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‘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Universitas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21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’ Early Career Workshop (Chile), UCD Research,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€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</w:p>
    <w:p w14:paraId="3C9162D6" w14:textId="308970E7" w:rsidR="00AF7A09" w:rsidRDefault="00AF7A09" w:rsidP="003A5877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D1A7F" w14:textId="798A7F22" w:rsidR="00AF7A09" w:rsidRPr="00AE07F8" w:rsidRDefault="00AF7A09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European Law Forum, UCD Human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€5,000</w:t>
      </w:r>
    </w:p>
    <w:p w14:paraId="610E0E55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</w:p>
    <w:p w14:paraId="7348B3D5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 Weber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Programme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Conference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€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3,000</w:t>
      </w:r>
    </w:p>
    <w:p w14:paraId="6142C823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</w:p>
    <w:p w14:paraId="5E5C07E3" w14:textId="77777777" w:rsidR="003A5877" w:rsidRPr="00AE07F8" w:rsidRDefault="003A5877" w:rsidP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University of Cambridge, History Prize (top First in year in 2005 out of 203 students)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£300.</w:t>
      </w:r>
    </w:p>
    <w:bookmarkEnd w:id="0"/>
    <w:p w14:paraId="4CDD0431" w14:textId="77777777" w:rsidR="003A5877" w:rsidRPr="00AE07F8" w:rsidRDefault="003A5877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AC2A965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8E94E6C" w14:textId="1E9F6EE1" w:rsidR="00D917D4" w:rsidRDefault="0087179F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MODULES TAUGHT</w:t>
      </w:r>
    </w:p>
    <w:p w14:paraId="656D6F00" w14:textId="324834DC" w:rsidR="00ED0665" w:rsidRDefault="00ED0665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72097F1" w14:textId="3360B847" w:rsidR="00ED0665" w:rsidRPr="00ED0665" w:rsidRDefault="00ED0665">
      <w:pPr>
        <w:pStyle w:val="Default"/>
        <w:spacing w:line="280" w:lineRule="atLeast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ED066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Module </w:t>
      </w:r>
      <w:proofErr w:type="spellStart"/>
      <w:r w:rsidRPr="00ED066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Convenor</w:t>
      </w:r>
      <w:proofErr w:type="spellEnd"/>
    </w:p>
    <w:p w14:paraId="208A4407" w14:textId="736077EA" w:rsidR="00ED0665" w:rsidRDefault="00ED0665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6E52EC3" w14:textId="31F4B5DC" w:rsidR="00ED0665" w:rsidRDefault="00ED0665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History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Political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Philosophy</w:t>
      </w:r>
      <w:proofErr w:type="spellEnd"/>
      <w:r w:rsidR="00F05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Year 2 UG, (Optional)</w:t>
      </w:r>
    </w:p>
    <w:p w14:paraId="1EB8997F" w14:textId="329E56C9" w:rsidR="00ED0665" w:rsidRDefault="00ED0665">
      <w:pPr>
        <w:pStyle w:val="Default"/>
        <w:spacing w:line="28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D06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King’s</w:t>
      </w:r>
      <w:proofErr w:type="spellEnd"/>
      <w:r w:rsidRPr="00ED06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College</w:t>
      </w:r>
      <w:r w:rsidRPr="00ED06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London (2018 – 2019)</w:t>
      </w:r>
    </w:p>
    <w:p w14:paraId="0818808C" w14:textId="4D451626" w:rsidR="00ED0665" w:rsidRDefault="00ED0665">
      <w:pPr>
        <w:pStyle w:val="Default"/>
        <w:spacing w:line="28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529FE0C5" w14:textId="70DABF60" w:rsidR="00ED0665" w:rsidRPr="00ED0665" w:rsidRDefault="00ED0665" w:rsidP="00ED0665">
      <w:pPr>
        <w:pStyle w:val="Default"/>
        <w:spacing w:line="28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D06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Applied </w:t>
      </w:r>
      <w:proofErr w:type="spellStart"/>
      <w:r w:rsidRPr="00ED06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Ethics</w:t>
      </w:r>
      <w:proofErr w:type="spellEnd"/>
      <w:r w:rsidRPr="00ED06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Year 2 UG, (Optional)</w:t>
      </w:r>
    </w:p>
    <w:p w14:paraId="5A7ECB2B" w14:textId="25476BAD" w:rsidR="00ED0665" w:rsidRDefault="00ED0665" w:rsidP="00ED0665">
      <w:pPr>
        <w:pStyle w:val="Default"/>
        <w:spacing w:line="28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D06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King’s</w:t>
      </w:r>
      <w:proofErr w:type="spellEnd"/>
      <w:r w:rsidRPr="00ED06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College</w:t>
      </w:r>
      <w:r w:rsidRPr="00ED06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London (2018 – 2019)</w:t>
      </w:r>
    </w:p>
    <w:p w14:paraId="1FE52589" w14:textId="34DDBE27" w:rsidR="00ED0665" w:rsidRDefault="00ED0665" w:rsidP="00ED0665">
      <w:pPr>
        <w:pStyle w:val="Default"/>
        <w:spacing w:line="28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39D4BFA6" w14:textId="501DF41D" w:rsidR="00ED0665" w:rsidRPr="00ED0665" w:rsidRDefault="00ED0665" w:rsidP="00ED0665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D06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Philosophy</w:t>
      </w:r>
      <w:proofErr w:type="spellEnd"/>
      <w:r w:rsidRPr="00ED06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6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ED06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D06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Race</w:t>
      </w:r>
      <w:proofErr w:type="spellEnd"/>
      <w:r w:rsidRPr="00ED066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Year 3 UG (Optional)</w:t>
      </w:r>
    </w:p>
    <w:p w14:paraId="10D616E0" w14:textId="0D79A533" w:rsidR="00ED0665" w:rsidRDefault="00ED0665" w:rsidP="00ED0665">
      <w:pPr>
        <w:pStyle w:val="Default"/>
        <w:spacing w:line="28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D06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King’s</w:t>
      </w:r>
      <w:proofErr w:type="spellEnd"/>
      <w:r w:rsidRPr="00ED06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College</w:t>
      </w:r>
      <w:r w:rsidRPr="00ED06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London (2018 – 2019)</w:t>
      </w:r>
    </w:p>
    <w:p w14:paraId="17D3C660" w14:textId="326E082C" w:rsidR="00E50A37" w:rsidRDefault="00E50A37" w:rsidP="00ED0665">
      <w:pPr>
        <w:pStyle w:val="Default"/>
        <w:spacing w:line="280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209981F7" w14:textId="77777777" w:rsidR="00E50A37" w:rsidRDefault="00E50A37" w:rsidP="00E50A37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Advanced</w:t>
      </w:r>
      <w:proofErr w:type="spellEnd"/>
      <w:r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Research Seminar, </w:t>
      </w:r>
      <w:proofErr w:type="spellStart"/>
      <w:r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PhD</w:t>
      </w:r>
      <w:proofErr w:type="spellEnd"/>
    </w:p>
    <w:p w14:paraId="423C5BC6" w14:textId="759DB3FB" w:rsidR="00E50A37" w:rsidRPr="00E50A37" w:rsidRDefault="00E50A37" w:rsidP="00ED0665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D06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King’s</w:t>
      </w:r>
      <w:proofErr w:type="spellEnd"/>
      <w:r w:rsidRPr="00ED06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58F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College</w:t>
      </w:r>
      <w:r w:rsidRPr="00ED066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London (2018 – 2019)</w:t>
      </w:r>
    </w:p>
    <w:p w14:paraId="67737016" w14:textId="2B9023DF" w:rsidR="00ED0665" w:rsidRDefault="00ED0665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18019AE" w14:textId="77777777" w:rsidR="00ED0665" w:rsidRPr="00AE07F8" w:rsidRDefault="00ED0665" w:rsidP="00ED0665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‘Public Ethics’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MA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(Optional)</w:t>
      </w:r>
    </w:p>
    <w:p w14:paraId="7A65E533" w14:textId="4224815B" w:rsidR="00ED0665" w:rsidRDefault="00ED0665" w:rsidP="00ED0665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University College London, (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2014 – 2015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14:paraId="0D834CF0" w14:textId="012B549B" w:rsidR="00E50A37" w:rsidRDefault="00E50A37" w:rsidP="00ED0665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7659615F" w14:textId="2DF57A8C" w:rsidR="00E50A37" w:rsidRPr="00E50A37" w:rsidRDefault="00E50A37" w:rsidP="00ED0665">
      <w:pPr>
        <w:pStyle w:val="Default"/>
        <w:spacing w:line="280" w:lineRule="atLeast"/>
        <w:rPr>
          <w:rFonts w:ascii="Times New Roman" w:eastAsia="Baskerville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Guest l</w:t>
      </w:r>
      <w:r w:rsidRPr="00E50A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ecturer and </w:t>
      </w:r>
      <w:bookmarkStart w:id="1" w:name="_GoBack"/>
      <w:bookmarkEnd w:id="1"/>
      <w:r w:rsidRPr="00E50A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seminar leader</w:t>
      </w:r>
    </w:p>
    <w:p w14:paraId="53BCEA94" w14:textId="7BFEDCE9" w:rsidR="00ED0665" w:rsidRDefault="00ED0665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B6DC1DD" w14:textId="21A9FFD3" w:rsidR="00E50A37" w:rsidRDefault="00E50A37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Gender </w:t>
      </w:r>
      <w:proofErr w:type="spellStart"/>
      <w:r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Philosophy</w:t>
      </w:r>
      <w:proofErr w:type="spellEnd"/>
      <w:r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Year 2 UG (Optional)</w:t>
      </w:r>
    </w:p>
    <w:p w14:paraId="01B10958" w14:textId="1C84F882" w:rsidR="00E50A37" w:rsidRPr="00E50A37" w:rsidRDefault="00E50A37">
      <w:pPr>
        <w:pStyle w:val="Default"/>
        <w:spacing w:line="280" w:lineRule="atLeast"/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50A37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King’s</w:t>
      </w:r>
      <w:proofErr w:type="spellEnd"/>
      <w:r w:rsidRPr="00E50A37">
        <w:rPr>
          <w:rFonts w:ascii="Times New Roman" w:eastAsia="Baskervill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College London, (2018 - 2019)</w:t>
      </w:r>
    </w:p>
    <w:p w14:paraId="7BD8A723" w14:textId="11C80996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90E62C" w14:textId="342696DE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‘Political Ethics’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87179F"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Doctoral</w:t>
      </w:r>
      <w:proofErr w:type="spellEnd"/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module</w:t>
      </w:r>
      <w:proofErr w:type="spellEnd"/>
      <w:r w:rsidR="005D5D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5D72"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(Optional)</w:t>
      </w:r>
    </w:p>
    <w:p w14:paraId="60E5E6B9" w14:textId="355960F2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European University Institute, (2015 - 2016)</w:t>
      </w:r>
    </w:p>
    <w:p w14:paraId="31CDB930" w14:textId="303D8240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C463D34" w14:textId="56218F9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‘Theoretical Foundations of Human Rights’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MA</w:t>
      </w:r>
      <w:r w:rsidR="005D5D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(Core)</w:t>
      </w:r>
    </w:p>
    <w:p w14:paraId="35237A1B" w14:textId="4547A5F4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University College London, (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2013 – 2015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14:paraId="5E28DB88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07AE392" w14:textId="26436F76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‘International Human Rights Standards and Institutions’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MA</w:t>
      </w:r>
      <w:r w:rsidR="005D5D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(Core)</w:t>
      </w:r>
    </w:p>
    <w:p w14:paraId="7686AA61" w14:textId="438AF78D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University College London, (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2014 – 2015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14:paraId="5BAF2000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86B8B72" w14:textId="7E20030B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‘Political Theories of Capitalism’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20FC6"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Year 2, 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BA</w:t>
      </w:r>
      <w:r w:rsidR="0087179F"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, (Optional)</w:t>
      </w:r>
    </w:p>
    <w:p w14:paraId="00D18064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King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 College, London, (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2014 – 2015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14:paraId="5EB93473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1E0771" w14:textId="5D2E72C6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‘Introduction to Political Theory’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20FC6"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Year 1, </w:t>
      </w: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BA</w:t>
      </w:r>
      <w:r w:rsidR="0087179F"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, (Core)</w:t>
      </w:r>
    </w:p>
    <w:p w14:paraId="6A44B37B" w14:textId="2FF0CA3B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King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 College, London, (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2011 – 2015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14:paraId="51CF3C20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6426661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C5E470C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CONFERENCES</w:t>
      </w:r>
    </w:p>
    <w:p w14:paraId="17D8467E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AD12E98" w14:textId="77ED878E" w:rsidR="00ED0665" w:rsidRDefault="009516EF">
      <w:pPr>
        <w:pStyle w:val="Default"/>
        <w:spacing w:line="28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fr-FR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>Organiser</w:t>
      </w:r>
    </w:p>
    <w:p w14:paraId="430B816D" w14:textId="2881F825" w:rsidR="008A1ECC" w:rsidRPr="00AE07F8" w:rsidRDefault="008A1ECC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96A193" w14:textId="5C0A768E" w:rsidR="008A4580" w:rsidRPr="00AE07F8" w:rsidRDefault="008A4580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2018 – </w:t>
      </w:r>
      <w:r w:rsidRPr="00AE07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shd w:val="clear" w:color="auto" w:fill="FFFFFF"/>
          <w:lang w:val="en-GB"/>
        </w:rPr>
        <w:t xml:space="preserve">'Human Rights, poverty and social justice’, UCD Centre for Human Rights (with Anna </w:t>
      </w:r>
      <w:r w:rsidRPr="00AE07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shd w:val="clear" w:color="auto" w:fill="FFFFFF"/>
          <w:lang w:val="en-GB"/>
        </w:rPr>
        <w:tab/>
        <w:t>Chadwick).</w:t>
      </w:r>
    </w:p>
    <w:p w14:paraId="36A61C72" w14:textId="77777777" w:rsidR="00820DED" w:rsidRPr="00AE07F8" w:rsidRDefault="00820DED" w:rsidP="006831F2">
      <w:pPr>
        <w:rPr>
          <w:rFonts w:eastAsia="Baskerville"/>
          <w:color w:val="000000" w:themeColor="text1"/>
          <w:shd w:val="clear" w:color="auto" w:fill="FFFFFF"/>
        </w:rPr>
      </w:pPr>
    </w:p>
    <w:p w14:paraId="37D6D240" w14:textId="1872FD41" w:rsidR="008A1ECC" w:rsidRPr="00AE07F8" w:rsidRDefault="008A1ECC" w:rsidP="006831F2">
      <w:pPr>
        <w:rPr>
          <w:color w:val="000000" w:themeColor="text1"/>
          <w:lang w:eastAsia="en-GB"/>
        </w:rPr>
      </w:pPr>
      <w:r w:rsidRPr="00AE07F8">
        <w:rPr>
          <w:rFonts w:eastAsia="Baskerville"/>
          <w:color w:val="000000" w:themeColor="text1"/>
          <w:shd w:val="clear" w:color="auto" w:fill="FFFFFF"/>
        </w:rPr>
        <w:t xml:space="preserve">2018 – </w:t>
      </w:r>
      <w:r w:rsidR="008A4580" w:rsidRPr="00AE07F8">
        <w:rPr>
          <w:color w:val="000000" w:themeColor="text1"/>
          <w:shd w:val="clear" w:color="auto" w:fill="FFFFFF"/>
          <w:lang w:eastAsia="en-GB"/>
        </w:rPr>
        <w:t>'New Perspectives on Republicanism and Democracy:</w:t>
      </w:r>
      <w:r w:rsidR="008A4580" w:rsidRPr="00AE07F8">
        <w:rPr>
          <w:color w:val="000000" w:themeColor="text1"/>
          <w:lang w:eastAsia="en-GB"/>
        </w:rPr>
        <w:t xml:space="preserve"> </w:t>
      </w:r>
      <w:r w:rsidR="008A4580" w:rsidRPr="00AE07F8">
        <w:rPr>
          <w:color w:val="000000" w:themeColor="text1"/>
          <w:shd w:val="clear" w:color="auto" w:fill="FFFFFF"/>
          <w:lang w:eastAsia="en-GB"/>
        </w:rPr>
        <w:t xml:space="preserve">Political, Economic and Social', </w:t>
      </w:r>
      <w:r w:rsidR="008A4580" w:rsidRPr="00AE07F8">
        <w:rPr>
          <w:color w:val="000000" w:themeColor="text1"/>
          <w:shd w:val="clear" w:color="auto" w:fill="FFFFFF"/>
          <w:lang w:eastAsia="en-GB"/>
        </w:rPr>
        <w:tab/>
        <w:t xml:space="preserve">ECPR, Hamburg, (with Bruno </w:t>
      </w:r>
      <w:proofErr w:type="spellStart"/>
      <w:r w:rsidR="008A4580" w:rsidRPr="00AE07F8">
        <w:rPr>
          <w:color w:val="000000" w:themeColor="text1"/>
          <w:shd w:val="clear" w:color="auto" w:fill="FFFFFF"/>
          <w:lang w:eastAsia="en-GB"/>
        </w:rPr>
        <w:t>Leipold</w:t>
      </w:r>
      <w:proofErr w:type="spellEnd"/>
      <w:r w:rsidR="008A4580" w:rsidRPr="00AE07F8">
        <w:rPr>
          <w:color w:val="000000" w:themeColor="text1"/>
          <w:shd w:val="clear" w:color="auto" w:fill="FFFFFF"/>
          <w:lang w:eastAsia="en-GB"/>
        </w:rPr>
        <w:t>).</w:t>
      </w:r>
    </w:p>
    <w:p w14:paraId="07D5F85F" w14:textId="77777777" w:rsidR="00820DED" w:rsidRPr="00AE07F8" w:rsidRDefault="00820DED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354B601" w14:textId="0E6A6E06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2017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Migration and refugees: Law, ethics and institutional responses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Centre for Human Rights,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CD</w:t>
      </w:r>
      <w:r w:rsidR="008A4580"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(with Martin Sticker)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E1146CD" w14:textId="77777777" w:rsidR="00820DED" w:rsidRPr="00AE07F8" w:rsidRDefault="00820DED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33AAE30" w14:textId="240B93A1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2016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Rise of International Courts: Normative and Sociological Perspectives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’, multi-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disciplinary Max Weber conference, EUI, Florence.</w:t>
      </w:r>
    </w:p>
    <w:p w14:paraId="1500783C" w14:textId="77777777" w:rsidR="00820DED" w:rsidRPr="00AE07F8" w:rsidRDefault="00820DED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59054BC" w14:textId="6B2B4AD9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2016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Data Privacy Advocacy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multi-disciplinary Max Weber conference, EUI, Florence.</w:t>
      </w:r>
    </w:p>
    <w:p w14:paraId="183A70A7" w14:textId="77777777" w:rsidR="00820DED" w:rsidRPr="00AE07F8" w:rsidRDefault="00820DED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AD0F440" w14:textId="2258521F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2016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Challenging Injustice: The Ethics and Modalities of Political Engagement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’, multi-</w:t>
      </w:r>
      <w:r w:rsidR="003A3213"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3A3213"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disciplinary Max Weber conference, EUI, Florence.</w:t>
      </w:r>
    </w:p>
    <w:p w14:paraId="1C698C5C" w14:textId="77777777" w:rsidR="00820DED" w:rsidRPr="00AE07F8" w:rsidRDefault="00820DED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3739E1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2014 -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Bringing the People back into Republican Democracy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Manchester University,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Mancept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0AB445AF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0E1EEFD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Presenter</w:t>
      </w:r>
      <w:proofErr w:type="spellEnd"/>
    </w:p>
    <w:p w14:paraId="369A4464" w14:textId="154352FA" w:rsidR="00D917D4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</w:p>
    <w:p w14:paraId="497E81B8" w14:textId="5A2EEAD5" w:rsidR="00ED0665" w:rsidRDefault="00ED0665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2018 – </w:t>
      </w:r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Thinking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through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against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borders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21, international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webinar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8ACE530" w14:textId="77777777" w:rsidR="00ED0665" w:rsidRDefault="00ED0665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</w:p>
    <w:p w14:paraId="68A3A9AB" w14:textId="06B9D37B" w:rsidR="00350348" w:rsidRPr="00350348" w:rsidRDefault="00350348" w:rsidP="00350348">
      <w:pPr>
        <w:pStyle w:val="Default"/>
        <w:spacing w:line="280" w:lineRule="atLeast"/>
        <w:ind w:left="720" w:hanging="720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35034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2018 – </w:t>
      </w:r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Popular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resistance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idea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rights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 at 'New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Perspectives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Republicanism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Democracy:</w:t>
      </w:r>
      <w:r w:rsidRPr="00350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Political,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Economic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Social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'</w:t>
      </w:r>
      <w:r w:rsidR="00D13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ECPR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general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conference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Hamburg.</w:t>
      </w:r>
    </w:p>
    <w:p w14:paraId="4B9AFF70" w14:textId="77777777" w:rsidR="00350348" w:rsidRDefault="0035034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</w:p>
    <w:p w14:paraId="4C93501A" w14:textId="1FC46888" w:rsidR="00350348" w:rsidRPr="00350348" w:rsidRDefault="00350348" w:rsidP="00350348">
      <w:pPr>
        <w:pStyle w:val="Default"/>
        <w:spacing w:line="280" w:lineRule="atLeast"/>
        <w:ind w:left="720" w:hanging="720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35034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2018 – </w:t>
      </w:r>
      <w:proofErr w:type="spellStart"/>
      <w:r w:rsidRPr="0035034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>Keynote</w:t>
      </w:r>
      <w:proofErr w:type="spellEnd"/>
      <w:r w:rsidRPr="0035034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034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>speaker</w:t>
      </w:r>
      <w:proofErr w:type="spellEnd"/>
      <w:r w:rsidRPr="0035034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 at </w:t>
      </w:r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r w:rsidRPr="00350348">
        <w:rPr>
          <w:rFonts w:ascii="Times New Roman" w:hAnsi="Times New Roman" w:cs="Times New Roman"/>
          <w:sz w:val="24"/>
          <w:szCs w:val="24"/>
          <w:lang w:val="en-US"/>
        </w:rPr>
        <w:t>Legitimate Injustice and Just Resistance</w:t>
      </w:r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 at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Mancept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2018, Manchester University.</w:t>
      </w:r>
    </w:p>
    <w:p w14:paraId="7A1FB4EE" w14:textId="77777777" w:rsidR="00350348" w:rsidRPr="00350348" w:rsidRDefault="0035034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</w:p>
    <w:p w14:paraId="1072F77C" w14:textId="0714561B" w:rsidR="00350348" w:rsidRPr="00350348" w:rsidRDefault="00350348" w:rsidP="00350348">
      <w:pPr>
        <w:pStyle w:val="Default"/>
        <w:spacing w:line="280" w:lineRule="atLeast"/>
        <w:ind w:left="720" w:hanging="720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35034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2018 –  </w:t>
      </w:r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Popular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resistance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idea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rights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 at ‘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Demarcating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Demos’, Justitia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Amplificata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conference</w:t>
      </w:r>
      <w:proofErr w:type="spellEnd"/>
      <w:r w:rsidRPr="0035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Frankfurt.</w:t>
      </w:r>
    </w:p>
    <w:p w14:paraId="2EE9908D" w14:textId="77777777" w:rsidR="00350348" w:rsidRPr="00350348" w:rsidRDefault="0035034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</w:p>
    <w:p w14:paraId="282D2225" w14:textId="38CC49AD" w:rsidR="008A4580" w:rsidRPr="00AE07F8" w:rsidRDefault="008A4580" w:rsidP="006831F2">
      <w:pPr>
        <w:rPr>
          <w:color w:val="000000" w:themeColor="text1"/>
          <w:lang w:eastAsia="en-GB"/>
        </w:rPr>
      </w:pPr>
      <w:r w:rsidRPr="00350348">
        <w:rPr>
          <w:rFonts w:eastAsia="Baskerville"/>
          <w:color w:val="000000" w:themeColor="text1"/>
        </w:rPr>
        <w:t xml:space="preserve">2018 – </w:t>
      </w:r>
      <w:r w:rsidRPr="00350348">
        <w:rPr>
          <w:color w:val="000000" w:themeColor="text1"/>
          <w:shd w:val="clear" w:color="auto" w:fill="FFFFFF"/>
        </w:rPr>
        <w:t>‘</w:t>
      </w:r>
      <w:r w:rsidRPr="00350348">
        <w:rPr>
          <w:color w:val="000000" w:themeColor="text1"/>
          <w:shd w:val="clear" w:color="auto" w:fill="FFFFFF"/>
          <w:lang w:eastAsia="en-GB"/>
        </w:rPr>
        <w:t>The Ethics of Migration</w:t>
      </w:r>
      <w:r w:rsidRPr="00AE07F8">
        <w:rPr>
          <w:color w:val="000000" w:themeColor="text1"/>
          <w:shd w:val="clear" w:color="auto" w:fill="FFFFFF"/>
          <w:lang w:eastAsia="en-GB"/>
        </w:rPr>
        <w:t xml:space="preserve"> beyond the Immigrant-Host State Nexu</w:t>
      </w:r>
      <w:r w:rsidR="001519FA">
        <w:rPr>
          <w:color w:val="000000" w:themeColor="text1"/>
          <w:shd w:val="clear" w:color="auto" w:fill="FFFFFF"/>
          <w:lang w:eastAsia="en-GB"/>
        </w:rPr>
        <w:t>s</w:t>
      </w:r>
      <w:r w:rsidRPr="00AE07F8">
        <w:rPr>
          <w:color w:val="000000" w:themeColor="text1"/>
          <w:shd w:val="clear" w:color="auto" w:fill="FFFFFF"/>
          <w:lang w:eastAsia="en-GB"/>
        </w:rPr>
        <w:t>’, EUI, Florence.</w:t>
      </w:r>
    </w:p>
    <w:p w14:paraId="09A1BA02" w14:textId="77777777" w:rsidR="00820DED" w:rsidRPr="00AE07F8" w:rsidRDefault="00820DED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</w:p>
    <w:p w14:paraId="65C31351" w14:textId="604E1CF7" w:rsidR="006C5B06" w:rsidRPr="00AE07F8" w:rsidRDefault="006A0E35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2017 –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Online Public </w:t>
      </w:r>
      <w:proofErr w:type="spellStart"/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>Shaming</w:t>
      </w:r>
      <w:proofErr w:type="spellEnd"/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’, The </w:t>
      </w:r>
      <w:proofErr w:type="spellStart"/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>Ethics</w:t>
      </w:r>
      <w:proofErr w:type="spellEnd"/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>Vulnerability</w:t>
      </w:r>
      <w:proofErr w:type="spellEnd"/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, UCD </w:t>
      </w:r>
      <w:proofErr w:type="spellStart"/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>Centre</w:t>
      </w:r>
      <w:proofErr w:type="spellEnd"/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>Ethics</w:t>
      </w:r>
      <w:proofErr w:type="spellEnd"/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  <w:t xml:space="preserve"> in Public Life.</w:t>
      </w:r>
    </w:p>
    <w:p w14:paraId="3EFCF722" w14:textId="77777777" w:rsidR="00820DED" w:rsidRPr="00AE07F8" w:rsidRDefault="00820DED" w:rsidP="006831F2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6C6A012" w14:textId="572EC114" w:rsidR="006831F2" w:rsidRPr="00AE07F8" w:rsidRDefault="006831F2" w:rsidP="006831F2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2017 - 'Migrants as political subjects' at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21 Early Career Workshop,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Interculturality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and Multiculturalism: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, Pontificia Universidad De Cató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lica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de Chile, Santiago, Chile.</w:t>
      </w:r>
    </w:p>
    <w:p w14:paraId="3C45A48E" w14:textId="77777777" w:rsidR="006831F2" w:rsidRPr="00AE07F8" w:rsidRDefault="006831F2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</w:p>
    <w:p w14:paraId="06B12AD9" w14:textId="4FEC04FD" w:rsidR="00D917D4" w:rsidRDefault="009516EF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2017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Migrant resistance and disobedience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 at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‘Migration and r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nl-NL"/>
        </w:rPr>
        <w:t>efugees</w:t>
      </w:r>
      <w:proofErr w:type="spellEnd"/>
      <w:r w:rsidR="003924CC"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Law, ethics and </w:t>
      </w:r>
      <w:r w:rsidR="003924CC"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="003924CC"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institutional responses’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Centre for Human Rights,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UCD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2C88308F" w14:textId="77777777" w:rsidR="00A94241" w:rsidRPr="00AE07F8" w:rsidRDefault="00A94241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5C58878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2017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Disobedience across borders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 at A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ssociation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for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ocial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and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olitical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hilosophy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University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of Sheffield.</w:t>
      </w:r>
    </w:p>
    <w:p w14:paraId="161141EE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F1B153D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2017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Migrant resistance and disobedience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at Max Weber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Programme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June C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onference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, EUI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3D0A8D77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58E1F2EF" w14:textId="383BBB59" w:rsidR="00D917D4" w:rsidRPr="00AE07F8" w:rsidRDefault="009516EF" w:rsidP="006C5B06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2017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Popular resistance and the idea of rights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 at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Relationships &amp; </w:t>
      </w:r>
      <w:r w:rsidR="006C5B06"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Responsibilities: A </w:t>
      </w:r>
      <w:r w:rsidR="006C5B06"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="00BB0DB5"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conference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honour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of Iseult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Honohan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Irish Royal Academy, Dublin.</w:t>
      </w:r>
    </w:p>
    <w:p w14:paraId="6F319975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D90727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2016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Realist disobedience? Protest, coercion and the limits of an appeal to justice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Association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for Social and Political Philosophy, LSE, London.</w:t>
      </w:r>
    </w:p>
    <w:p w14:paraId="0CF44182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81BFA4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2016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 the critics of human rights have a point?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International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tudies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ssociation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Fordham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  <w:t>University, New York.</w:t>
      </w:r>
    </w:p>
    <w:p w14:paraId="39A1BEE2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D24C8CF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2016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Realist disobedience? Protest, coercion and the limits of an appeal to justice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 multi-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disciplinary Max Weber conference, EUI, Florence.</w:t>
      </w:r>
    </w:p>
    <w:p w14:paraId="57386578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999963F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2015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Was Gandhi wrong? Power, protest and disobedience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 at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Disobey! Understanding the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Ethics and Politics of disobedience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, Sciences Po, Paris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0425A6B6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37953F5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2015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Three models of republican rights: Juridical, Parliamentary and Populist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 at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Reclaiming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republicanism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University of Oxford.</w:t>
      </w:r>
    </w:p>
    <w:p w14:paraId="5096AE8D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B33B2D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2015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Republican rights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 at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Association for Social and Political Philosophy, University of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nl-NL"/>
        </w:rPr>
        <w:t>Amsterdam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59F21306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6D0B9AD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2014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What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 political about right? A social movement-based approach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at Sciences Po, Paris,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Graduate Conference.</w:t>
      </w:r>
    </w:p>
    <w:p w14:paraId="006FFC4A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32E5F93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2013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limits of political constitutionalism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Graduate conference, University of Warwick.</w:t>
      </w:r>
    </w:p>
    <w:p w14:paraId="05156931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713320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2013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Rights, citizenship and political struggle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Graduate conference, University of Pavia.</w:t>
      </w:r>
    </w:p>
    <w:p w14:paraId="0EC3208E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EC49776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2012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agonistic dimension of rights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,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>University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>of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 Braga, Portugal,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>International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PT"/>
        </w:rPr>
        <w:t xml:space="preserve"> Conference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on Ethics and Political Philosophy.</w:t>
      </w:r>
    </w:p>
    <w:p w14:paraId="06F38CB2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86941D6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2012 – ‘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Rights, politics and social movements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University of Pavia, Italy, Graduate Conference in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Political Philosophy.</w:t>
      </w:r>
    </w:p>
    <w:p w14:paraId="090F78ED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0CA2CB8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722392E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a-DK"/>
        </w:rPr>
        <w:t>ACADEMIC SERVICE</w:t>
      </w:r>
    </w:p>
    <w:p w14:paraId="1CE05E77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5CD7012" w14:textId="3E5C1713" w:rsidR="00D917D4" w:rsidRDefault="009516EF" w:rsidP="00295407">
      <w:pPr>
        <w:pStyle w:val="Default"/>
        <w:spacing w:after="360"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Reviewer, </w:t>
      </w:r>
      <w:r w:rsidR="00BD2C14" w:rsidRPr="0029540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European Journal of Political Theory,</w:t>
      </w:r>
      <w:r w:rsidR="002954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D0665" w:rsidRPr="00ED066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Res </w:t>
      </w:r>
      <w:proofErr w:type="spellStart"/>
      <w:r w:rsidR="00ED0665" w:rsidRPr="00ED066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Publica</w:t>
      </w:r>
      <w:proofErr w:type="spellEnd"/>
      <w:r w:rsidR="00ED0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ED0665"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pt-PT"/>
        </w:rPr>
        <w:t>CRISPP</w:t>
      </w:r>
      <w:r w:rsidR="00ED066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ED0665" w:rsidRPr="00ED066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Human Rights Review</w:t>
      </w:r>
      <w:r w:rsidR="00ED0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Global Justice: Theory, Practice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Rhetoric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Journal of Social Philosophy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65516330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Mentor for applicants to postgraduate and postdoctoral schemes, UCD Research Proposal Support.</w:t>
      </w:r>
    </w:p>
    <w:p w14:paraId="7E5723FE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00CB544" w14:textId="37C8AF21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Admin, </w:t>
      </w:r>
      <w:r w:rsidR="00ED0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Early Career Representative,</w:t>
      </w:r>
      <w:r w:rsidR="00E50A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Philosophy, </w:t>
      </w:r>
      <w:r w:rsidR="00ED0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King’s;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Max Weber Fellows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’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representative to the Social and Political Sciences department.</w:t>
      </w:r>
    </w:p>
    <w:p w14:paraId="3292E46B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851BA4E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Teacher, Philosophy Forum, Stuart Low Charitable Trust, London.</w:t>
      </w:r>
    </w:p>
    <w:p w14:paraId="02652F96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EDF3A85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54D506E4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RESEARCH, MEDIA AND POLICY POSITIONS</w:t>
      </w:r>
    </w:p>
    <w:p w14:paraId="0B762C14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F85A72C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Convention on Brexit and the Political Crash, Research Adviser, May 2017.</w:t>
      </w:r>
    </w:p>
    <w:p w14:paraId="556B2DC2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BC73F1A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Power Inquiry, Power 2010, Research and Communications Manager,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May 2009 - August 2010.</w:t>
      </w:r>
    </w:p>
    <w:p w14:paraId="75CC70D4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F11718C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nl-NL"/>
        </w:rPr>
        <w:t>openDemocracy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UK, Managing Editor, Jan 2008 - August 2010.</w:t>
      </w:r>
    </w:p>
    <w:p w14:paraId="1B3DDD81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F6768F1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Convention on Modern Liberty, Deputy Director, September 2008 - April 2009.</w:t>
      </w:r>
    </w:p>
    <w:p w14:paraId="2D31BF8B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88DF0BD" w14:textId="77777777" w:rsidR="00D917D4" w:rsidRPr="00AE07F8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Constitution Unit, UCL, Intern, Jan 2007 - May 2007.</w:t>
      </w:r>
    </w:p>
    <w:p w14:paraId="28597A2C" w14:textId="77777777" w:rsidR="00D917D4" w:rsidRPr="00AE07F8" w:rsidRDefault="00D917D4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5B47A14" w14:textId="28954188" w:rsidR="00D917D4" w:rsidRDefault="009516EF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My writing has appeared in the following publications: The Guardian,</w:t>
      </w:r>
      <w:r w:rsidR="006C5B06"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 Irish Times,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 Conversation, Independent, </w:t>
      </w:r>
      <w:r w:rsidR="006C5B06"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Reuters,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openDemocracy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New Statesman, Soundings. I have appeared on BBC News, BBC Radio 1 and Channel 4 News to discuss human rights, electoral and democratic reform and given public talks at venues such as Glastonbury Festival (Leftfield Stage), the Frontline Club and The Battle of Ideas. I have also given invited talks at NGO’s, such as Unlock Democracy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0FFCF09" w14:textId="70B62A77" w:rsidR="00B724BB" w:rsidRDefault="00B724BB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FB42FF7" w14:textId="193F5713" w:rsidR="003A3213" w:rsidRPr="00AE07F8" w:rsidRDefault="003A3213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E622613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REFERENCES</w:t>
      </w:r>
    </w:p>
    <w:p w14:paraId="165BB3FF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714F24F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Supervisor</w:t>
      </w:r>
    </w:p>
    <w:p w14:paraId="59A0B523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551E3E6" w14:textId="0678BF5C" w:rsidR="00425608" w:rsidRPr="00AE07F8" w:rsidRDefault="00425608" w:rsidP="009461A2">
      <w:pPr>
        <w:pStyle w:val="Default"/>
        <w:spacing w:line="280" w:lineRule="atLeast"/>
        <w:ind w:left="720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Professor C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é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cile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Laborde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9461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Nuffield Chair in Political Theory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Nuffield College, University of Oxford, New Road, Oxford, OX1 1NF, UK,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cecile.laborde@politics.ox.ac.uk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31A09C69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99D4846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Postdoc mentors</w:t>
      </w:r>
    </w:p>
    <w:p w14:paraId="21EAA75C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22326B3" w14:textId="77777777" w:rsidR="00425608" w:rsidRPr="00AE07F8" w:rsidRDefault="00425608" w:rsidP="00425608">
      <w:pPr>
        <w:pStyle w:val="Default"/>
        <w:spacing w:line="280" w:lineRule="atLeast"/>
        <w:ind w:left="720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Professor Richard Bellamy, Director of the Max Weber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Programme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European University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Institute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, Badia Fiesolana, Via dei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Roccettini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, 9, I-50014 San Domenico di Fiesole (FI),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Italy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, richard.bellamy@eui.eu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5990764B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6171036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Dr. Graham Finlay, Lecturer in Political Theory, School of Politics and International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Relations, Belfield, Dublin 4, graham.finlay@ucd.ie.</w:t>
      </w:r>
    </w:p>
    <w:p w14:paraId="0DD5AFDA" w14:textId="77777777" w:rsidR="00425608" w:rsidRDefault="00425608" w:rsidP="00425608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56B130DB" w14:textId="77777777" w:rsidR="00AE07F8" w:rsidRPr="00AE07F8" w:rsidRDefault="00AE07F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9C7F591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PhD examiners</w:t>
      </w:r>
    </w:p>
    <w:p w14:paraId="67249E6E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DECB3D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Professor Leslie Green, Professor of the Philosophy of Law and Fellow of Balliol College,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University of Oxford, OX1 3BJ, United Kingdom, leslie.green@law.ox.ac.uk.</w:t>
      </w:r>
    </w:p>
    <w:p w14:paraId="38279E81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2F88F4F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Dr. Saladin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Meckled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-Garcia, Director of the UCL Institute for Human Rights and Lecturer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 Human Rights and Political Theory, School of Public Policy, 29/31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Tavistock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Square,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London, WC1H 9QU, UK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s.meckled-garcia@ucl.ac.uk Tel: (44) (0)20 7679 4947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749EAF60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6BAE260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Teaching</w:t>
      </w:r>
    </w:p>
    <w:p w14:paraId="4A8B30F3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8E1BD55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Undergraduate</w:t>
      </w:r>
    </w:p>
    <w:p w14:paraId="672944A9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53BFEFB" w14:textId="77777777" w:rsidR="00425608" w:rsidRPr="00AE07F8" w:rsidRDefault="00425608" w:rsidP="00425608">
      <w:pPr>
        <w:pStyle w:val="Default"/>
        <w:spacing w:line="280" w:lineRule="atLeast"/>
        <w:ind w:left="720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Dr. Adam James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Tebble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Lecturer in Political Theory, Department of Political Economy, King's College London, Second Floor, Strand Building, Strand Campus, London, WC2R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2LS, U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adam.tebble@kcl.ac.uk, Tel: (44)-(0)20-7848-1685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59B1B920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217E794" w14:textId="77777777" w:rsidR="00425608" w:rsidRPr="00AE07F8" w:rsidRDefault="00425608" w:rsidP="00425608">
      <w:pPr>
        <w:pStyle w:val="Default"/>
        <w:spacing w:line="280" w:lineRule="atLeast"/>
        <w:ind w:left="720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Dr. Robin Douglass, Lecturer in Political Theory, Department of Political Economy, King's College London, Second Floor, Strand Building, Strand Campus, London, WC2R 2LS, UK,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robin.douglass@kcl.ac.uk, Tel: (0)20 7848 1688. 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14:paraId="3A1BE245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Postgraduate</w:t>
      </w:r>
    </w:p>
    <w:p w14:paraId="5AC4522C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8914B69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Dr. Saladin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Meckled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-Garcia, School of Public Policy, Director of the UCL Institute for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Human Rights and Lecturer in Human Rights and Political Theory, The Rubin Building,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29/31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Tavistock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Square, London, WC1H 9QU, UK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s.meckled-garcia@ucl.ac.uk Tel: (44)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(0)20 7679 4947</w:t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3906C46D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3AA55CD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Dr. Thomas Pegram, Deputy Director of the Global Governance Institute, 31 </w:t>
      </w:r>
      <w:proofErr w:type="spellStart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Tavistock</w:t>
      </w:r>
      <w:proofErr w:type="spellEnd"/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Square, University College London, Gower Street, London WC1E 6B, Tel: +44 020 3108 </w:t>
      </w:r>
      <w:r w:rsidRPr="00AE07F8"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9291, Email: </w:t>
      </w:r>
      <w:hyperlink r:id="rId9" w:history="1">
        <w:r w:rsidRPr="00AE07F8">
          <w:rPr>
            <w:rStyle w:val="Hyperlink0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it-IT"/>
          </w:rPr>
          <w:t>t.pegram@ucl.ac.uk</w:t>
        </w:r>
      </w:hyperlink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48AA68E5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C8707B6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07F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pt-PT"/>
        </w:rPr>
        <w:t>LANGUAGES</w:t>
      </w:r>
    </w:p>
    <w:p w14:paraId="733FA7E2" w14:textId="77777777" w:rsidR="00425608" w:rsidRPr="00AE07F8" w:rsidRDefault="00425608" w:rsidP="00425608">
      <w:pPr>
        <w:pStyle w:val="Default"/>
        <w:spacing w:line="280" w:lineRule="atLeast"/>
        <w:rPr>
          <w:rFonts w:ascii="Times New Roman" w:eastAsia="Baskerville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F082979" w14:textId="0A2D42A1" w:rsidR="00D917D4" w:rsidRPr="00AE07F8" w:rsidRDefault="00425608">
      <w:pPr>
        <w:pStyle w:val="Default"/>
        <w:spacing w:line="28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English (native speaker), French (fluent).</w:t>
      </w:r>
    </w:p>
    <w:sectPr w:rsidR="00D917D4" w:rsidRPr="00AE07F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79D0" w14:textId="77777777" w:rsidR="00BE46FF" w:rsidRDefault="00BE46FF">
      <w:r>
        <w:separator/>
      </w:r>
    </w:p>
  </w:endnote>
  <w:endnote w:type="continuationSeparator" w:id="0">
    <w:p w14:paraId="749FBC11" w14:textId="77777777" w:rsidR="00BE46FF" w:rsidRDefault="00BE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">
    <w:altName w:val="Cambria Math"/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2484" w14:textId="77777777" w:rsidR="00D917D4" w:rsidRDefault="009516EF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Baskerville" w:hAnsi="Baskerville"/>
      </w:rPr>
      <w:tab/>
    </w:r>
    <w:r>
      <w:rPr>
        <w:rFonts w:ascii="Baskerville" w:hAnsi="Baskerville"/>
      </w:rPr>
      <w:tab/>
    </w:r>
    <w:r>
      <w:rPr>
        <w:rFonts w:ascii="Baskerville" w:hAnsi="Baskerville"/>
      </w:rPr>
      <w:fldChar w:fldCharType="begin"/>
    </w:r>
    <w:r>
      <w:rPr>
        <w:rFonts w:ascii="Baskerville" w:hAnsi="Baskerville"/>
      </w:rPr>
      <w:instrText xml:space="preserve"> PAGE </w:instrText>
    </w:r>
    <w:r>
      <w:rPr>
        <w:rFonts w:ascii="Baskerville" w:hAnsi="Baskerville"/>
      </w:rPr>
      <w:fldChar w:fldCharType="separate"/>
    </w:r>
    <w:r w:rsidR="00FB6B98">
      <w:rPr>
        <w:rFonts w:ascii="Baskerville" w:hAnsi="Baskerville"/>
        <w:noProof/>
      </w:rPr>
      <w:t>3</w:t>
    </w:r>
    <w:r>
      <w:rPr>
        <w:rFonts w:ascii="Baskerville" w:hAnsi="Baskervil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479D" w14:textId="77777777" w:rsidR="00BE46FF" w:rsidRDefault="00BE46FF">
      <w:r>
        <w:separator/>
      </w:r>
    </w:p>
  </w:footnote>
  <w:footnote w:type="continuationSeparator" w:id="0">
    <w:p w14:paraId="3DE3403D" w14:textId="77777777" w:rsidR="00BE46FF" w:rsidRDefault="00BE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5B6F" w14:textId="42D2A791" w:rsidR="00C21420" w:rsidRPr="0032766A" w:rsidRDefault="00C21420" w:rsidP="00C21420">
    <w:pPr>
      <w:pStyle w:val="Header"/>
      <w:ind w:left="3407" w:firstLine="4513"/>
      <w:rPr>
        <w:rFonts w:ascii="Baskerville" w:hAnsi="Baskerville"/>
        <w:i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D4"/>
    <w:rsid w:val="000046E1"/>
    <w:rsid w:val="00027B44"/>
    <w:rsid w:val="000667FE"/>
    <w:rsid w:val="00085FA5"/>
    <w:rsid w:val="000930A5"/>
    <w:rsid w:val="000A6D31"/>
    <w:rsid w:val="000C20A8"/>
    <w:rsid w:val="000C543C"/>
    <w:rsid w:val="000D7300"/>
    <w:rsid w:val="000F07B3"/>
    <w:rsid w:val="001257DE"/>
    <w:rsid w:val="0013139F"/>
    <w:rsid w:val="00135CF1"/>
    <w:rsid w:val="0014471F"/>
    <w:rsid w:val="001519FA"/>
    <w:rsid w:val="00152469"/>
    <w:rsid w:val="00152A77"/>
    <w:rsid w:val="001719FD"/>
    <w:rsid w:val="00173F73"/>
    <w:rsid w:val="001A5655"/>
    <w:rsid w:val="001B1BD6"/>
    <w:rsid w:val="001B4A63"/>
    <w:rsid w:val="001C6FAF"/>
    <w:rsid w:val="001D1940"/>
    <w:rsid w:val="001F1024"/>
    <w:rsid w:val="00234109"/>
    <w:rsid w:val="002518C2"/>
    <w:rsid w:val="00251E40"/>
    <w:rsid w:val="00263CBA"/>
    <w:rsid w:val="002911B6"/>
    <w:rsid w:val="00295407"/>
    <w:rsid w:val="002B31C8"/>
    <w:rsid w:val="002C3FB7"/>
    <w:rsid w:val="002D1096"/>
    <w:rsid w:val="0032766A"/>
    <w:rsid w:val="00350348"/>
    <w:rsid w:val="00376568"/>
    <w:rsid w:val="00384516"/>
    <w:rsid w:val="003924CC"/>
    <w:rsid w:val="003A3213"/>
    <w:rsid w:val="003A5877"/>
    <w:rsid w:val="003E41B0"/>
    <w:rsid w:val="003F26BD"/>
    <w:rsid w:val="003F7071"/>
    <w:rsid w:val="0040741F"/>
    <w:rsid w:val="00420FC6"/>
    <w:rsid w:val="00425367"/>
    <w:rsid w:val="00425608"/>
    <w:rsid w:val="00431701"/>
    <w:rsid w:val="00495AC3"/>
    <w:rsid w:val="004B04B1"/>
    <w:rsid w:val="004F26E6"/>
    <w:rsid w:val="005407A0"/>
    <w:rsid w:val="00543881"/>
    <w:rsid w:val="00545992"/>
    <w:rsid w:val="0059200E"/>
    <w:rsid w:val="005A0E60"/>
    <w:rsid w:val="005A793A"/>
    <w:rsid w:val="005B7EFD"/>
    <w:rsid w:val="005D2621"/>
    <w:rsid w:val="005D5D72"/>
    <w:rsid w:val="005E132C"/>
    <w:rsid w:val="00652F4A"/>
    <w:rsid w:val="00664D36"/>
    <w:rsid w:val="006831F2"/>
    <w:rsid w:val="006A0E35"/>
    <w:rsid w:val="006A788E"/>
    <w:rsid w:val="006C5B06"/>
    <w:rsid w:val="006D76BD"/>
    <w:rsid w:val="006E43D3"/>
    <w:rsid w:val="0071648C"/>
    <w:rsid w:val="00722897"/>
    <w:rsid w:val="00727212"/>
    <w:rsid w:val="007345C0"/>
    <w:rsid w:val="00741E42"/>
    <w:rsid w:val="00754979"/>
    <w:rsid w:val="007821D1"/>
    <w:rsid w:val="007828E6"/>
    <w:rsid w:val="00787E96"/>
    <w:rsid w:val="007C708B"/>
    <w:rsid w:val="007E6054"/>
    <w:rsid w:val="00802D99"/>
    <w:rsid w:val="00820DED"/>
    <w:rsid w:val="00844B24"/>
    <w:rsid w:val="00853D93"/>
    <w:rsid w:val="0086594D"/>
    <w:rsid w:val="00865D20"/>
    <w:rsid w:val="0087179F"/>
    <w:rsid w:val="008739C7"/>
    <w:rsid w:val="008A1ECC"/>
    <w:rsid w:val="008A4580"/>
    <w:rsid w:val="008D65ED"/>
    <w:rsid w:val="008E0237"/>
    <w:rsid w:val="008E1427"/>
    <w:rsid w:val="008F0472"/>
    <w:rsid w:val="008F2E8C"/>
    <w:rsid w:val="00913D11"/>
    <w:rsid w:val="009177AC"/>
    <w:rsid w:val="009461A2"/>
    <w:rsid w:val="009516EF"/>
    <w:rsid w:val="009674FA"/>
    <w:rsid w:val="00987A89"/>
    <w:rsid w:val="00987F4A"/>
    <w:rsid w:val="009B227A"/>
    <w:rsid w:val="009B5339"/>
    <w:rsid w:val="009C4D0F"/>
    <w:rsid w:val="009F5B5B"/>
    <w:rsid w:val="00A07D24"/>
    <w:rsid w:val="00A84042"/>
    <w:rsid w:val="00A8712B"/>
    <w:rsid w:val="00A8758B"/>
    <w:rsid w:val="00A90170"/>
    <w:rsid w:val="00A90334"/>
    <w:rsid w:val="00A94241"/>
    <w:rsid w:val="00AB1D80"/>
    <w:rsid w:val="00AD3270"/>
    <w:rsid w:val="00AE07F8"/>
    <w:rsid w:val="00AF7A09"/>
    <w:rsid w:val="00B06DA5"/>
    <w:rsid w:val="00B311BA"/>
    <w:rsid w:val="00B45BBC"/>
    <w:rsid w:val="00B577E4"/>
    <w:rsid w:val="00B724BB"/>
    <w:rsid w:val="00B832C1"/>
    <w:rsid w:val="00B968F5"/>
    <w:rsid w:val="00B96C89"/>
    <w:rsid w:val="00BB0DB5"/>
    <w:rsid w:val="00BC2E42"/>
    <w:rsid w:val="00BC55B3"/>
    <w:rsid w:val="00BD2C14"/>
    <w:rsid w:val="00BE46FF"/>
    <w:rsid w:val="00BF41D8"/>
    <w:rsid w:val="00BF5C2A"/>
    <w:rsid w:val="00C21420"/>
    <w:rsid w:val="00C25BF0"/>
    <w:rsid w:val="00C64C27"/>
    <w:rsid w:val="00CC1F75"/>
    <w:rsid w:val="00CE60E5"/>
    <w:rsid w:val="00D13676"/>
    <w:rsid w:val="00D34A75"/>
    <w:rsid w:val="00D504B0"/>
    <w:rsid w:val="00D750A2"/>
    <w:rsid w:val="00D917D4"/>
    <w:rsid w:val="00D91E40"/>
    <w:rsid w:val="00D96296"/>
    <w:rsid w:val="00DB5B57"/>
    <w:rsid w:val="00DE6281"/>
    <w:rsid w:val="00DF1DAC"/>
    <w:rsid w:val="00DF58E1"/>
    <w:rsid w:val="00E01944"/>
    <w:rsid w:val="00E07C57"/>
    <w:rsid w:val="00E13CE2"/>
    <w:rsid w:val="00E26933"/>
    <w:rsid w:val="00E34F8B"/>
    <w:rsid w:val="00E50A37"/>
    <w:rsid w:val="00E51BF5"/>
    <w:rsid w:val="00E92AD9"/>
    <w:rsid w:val="00EA0B42"/>
    <w:rsid w:val="00EB32F4"/>
    <w:rsid w:val="00ED0665"/>
    <w:rsid w:val="00ED70CA"/>
    <w:rsid w:val="00EE1F70"/>
    <w:rsid w:val="00EF1394"/>
    <w:rsid w:val="00F05062"/>
    <w:rsid w:val="00F058FF"/>
    <w:rsid w:val="00F671B6"/>
    <w:rsid w:val="00F81A05"/>
    <w:rsid w:val="00F82963"/>
    <w:rsid w:val="00FA7DE7"/>
    <w:rsid w:val="00FB6B98"/>
    <w:rsid w:val="00FD6FA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ECE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56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046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46E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46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046E1"/>
    <w:rPr>
      <w:sz w:val="24"/>
      <w:szCs w:val="24"/>
      <w:lang w:val="en-US" w:eastAsia="en-US"/>
    </w:rPr>
  </w:style>
  <w:style w:type="character" w:customStyle="1" w:styleId="yellow">
    <w:name w:val="yellow"/>
    <w:basedOn w:val="DefaultParagraphFont"/>
    <w:rsid w:val="00B832C1"/>
  </w:style>
  <w:style w:type="character" w:styleId="UnresolvedMention">
    <w:name w:val="Unresolved Mention"/>
    <w:basedOn w:val="DefaultParagraphFont"/>
    <w:uiPriority w:val="99"/>
    <w:rsid w:val="00ED0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uyAitchis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wpweb.eu/GuyAitchis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y.Aitchison-Cornish@kings.ac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.pegram@ucl.ac.u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guyaitchison@gmail.com</cp:lastModifiedBy>
  <cp:revision>4</cp:revision>
  <cp:lastPrinted>2017-12-01T16:41:00Z</cp:lastPrinted>
  <dcterms:created xsi:type="dcterms:W3CDTF">2018-10-06T16:00:00Z</dcterms:created>
  <dcterms:modified xsi:type="dcterms:W3CDTF">2018-10-06T16:13:00Z</dcterms:modified>
</cp:coreProperties>
</file>